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sdt>
      <w:sdtPr>
        <w:rPr>
          <w:rFonts w:ascii="Times New Roman" w:hAnsi="Times New Roman" w:cs="Times New Roman"/>
          <w:bCs/>
        </w:rPr>
        <w:id w:val="5720068"/>
        <w:placeholder>
          <w:docPart w:val="26173E339D314BE7874EA355DF2A9C18"/>
        </w:placeholder>
      </w:sdtPr>
      <w:sdtEndPr/>
      <w:sdtContent>
        <w:sdt>
          <w:sdtPr>
            <w:rPr>
              <w:rFonts w:ascii="Times New Roman" w:hAnsi="Times New Roman" w:cs="Times New Roman"/>
              <w:bCs/>
            </w:rPr>
            <w:id w:val="446586853"/>
            <w:placeholder>
              <w:docPart w:val="D26931EE14E94301A9B65017F4133970"/>
            </w:placeholder>
          </w:sdtPr>
          <w:sdtEndPr/>
          <w:sdtContent>
            <w:p w:rsidR="00715B78" w:rsidRDefault="00715B78" w:rsidP="001F1D08">
              <w:pPr>
                <w:spacing w:after="0" w:line="240" w:lineRule="auto"/>
                <w:jc w:val="center"/>
                <w:rPr>
                  <w:rFonts w:ascii="Times New Roman" w:hAnsi="Times New Roman" w:cs="Times New Roman"/>
                  <w:bCs/>
                </w:rPr>
              </w:pPr>
              <w:r>
                <w:rPr>
                  <w:rStyle w:val="a3"/>
                  <w:rFonts w:ascii="Times New Roman" w:eastAsia="Times New Roman" w:hAnsi="Times New Roman" w:cs="Times New Roman"/>
                  <w:color w:val="548DD4" w:themeColor="text2" w:themeTint="99"/>
                  <w:spacing w:val="10"/>
                </w:rPr>
                <w:t xml:space="preserve">Строительство объекта: «Газопровод </w:t>
              </w:r>
              <w:r w:rsidR="00953A08">
                <w:rPr>
                  <w:rStyle w:val="a3"/>
                  <w:rFonts w:ascii="Times New Roman" w:eastAsia="Times New Roman" w:hAnsi="Times New Roman" w:cs="Times New Roman"/>
                  <w:color w:val="548DD4" w:themeColor="text2" w:themeTint="99"/>
                  <w:spacing w:val="10"/>
                </w:rPr>
                <w:t>низкого</w:t>
              </w:r>
              <w:r>
                <w:rPr>
                  <w:rStyle w:val="a3"/>
                  <w:rFonts w:ascii="Times New Roman" w:eastAsia="Times New Roman" w:hAnsi="Times New Roman" w:cs="Times New Roman"/>
                  <w:color w:val="548DD4" w:themeColor="text2" w:themeTint="99"/>
                  <w:spacing w:val="10"/>
                </w:rPr>
                <w:t xml:space="preserve"> давления от точки подключения до границ</w:t>
              </w:r>
              <w:r w:rsidR="00190072">
                <w:rPr>
                  <w:rStyle w:val="a3"/>
                  <w:rFonts w:ascii="Times New Roman" w:eastAsia="Times New Roman" w:hAnsi="Times New Roman" w:cs="Times New Roman"/>
                  <w:color w:val="548DD4" w:themeColor="text2" w:themeTint="99"/>
                  <w:spacing w:val="10"/>
                </w:rPr>
                <w:t>ы</w:t>
              </w:r>
              <w:r w:rsidR="001F1D08">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земельного участка по адресу: г. Челябинск, </w:t>
              </w:r>
              <w:r w:rsidR="00FA7133">
                <w:rPr>
                  <w:rStyle w:val="a3"/>
                  <w:rFonts w:ascii="Times New Roman" w:eastAsia="Times New Roman" w:hAnsi="Times New Roman" w:cs="Times New Roman"/>
                  <w:color w:val="548DD4" w:themeColor="text2" w:themeTint="99"/>
                  <w:spacing w:val="10"/>
                </w:rPr>
                <w:t>Советский</w:t>
              </w:r>
              <w:r>
                <w:rPr>
                  <w:rStyle w:val="a3"/>
                  <w:rFonts w:ascii="Times New Roman" w:eastAsia="Times New Roman" w:hAnsi="Times New Roman" w:cs="Times New Roman"/>
                  <w:color w:val="548DD4" w:themeColor="text2" w:themeTint="99"/>
                  <w:spacing w:val="10"/>
                </w:rPr>
                <w:t xml:space="preserve"> район,</w:t>
              </w:r>
              <w:r w:rsidR="00FA7133">
                <w:rPr>
                  <w:rStyle w:val="a3"/>
                  <w:rFonts w:ascii="Times New Roman" w:eastAsia="Times New Roman" w:hAnsi="Times New Roman" w:cs="Times New Roman"/>
                  <w:color w:val="548DD4" w:themeColor="text2" w:themeTint="99"/>
                  <w:spacing w:val="10"/>
                </w:rPr>
                <w:t xml:space="preserve"> пос. </w:t>
              </w:r>
              <w:proofErr w:type="spellStart"/>
              <w:r w:rsidR="00FA7133">
                <w:rPr>
                  <w:rStyle w:val="a3"/>
                  <w:rFonts w:ascii="Times New Roman" w:eastAsia="Times New Roman" w:hAnsi="Times New Roman" w:cs="Times New Roman"/>
                  <w:color w:val="548DD4" w:themeColor="text2" w:themeTint="99"/>
                  <w:spacing w:val="10"/>
                </w:rPr>
                <w:t>Новосинеглазово</w:t>
              </w:r>
              <w:proofErr w:type="spellEnd"/>
              <w:r w:rsidR="00FA7133">
                <w:rPr>
                  <w:rStyle w:val="a3"/>
                  <w:rFonts w:ascii="Times New Roman" w:eastAsia="Times New Roman" w:hAnsi="Times New Roman" w:cs="Times New Roman"/>
                  <w:color w:val="548DD4" w:themeColor="text2" w:themeTint="99"/>
                  <w:spacing w:val="10"/>
                </w:rPr>
                <w:t>,</w:t>
              </w:r>
              <w:r w:rsidR="00190072">
                <w:rPr>
                  <w:rStyle w:val="a3"/>
                  <w:rFonts w:ascii="Times New Roman" w:eastAsia="Times New Roman" w:hAnsi="Times New Roman" w:cs="Times New Roman"/>
                  <w:color w:val="548DD4" w:themeColor="text2" w:themeTint="99"/>
                  <w:spacing w:val="10"/>
                </w:rPr>
                <w:t xml:space="preserve"> </w:t>
              </w:r>
              <w:r w:rsidR="00883D08">
                <w:rPr>
                  <w:rStyle w:val="a3"/>
                  <w:rFonts w:ascii="Times New Roman" w:eastAsia="Times New Roman" w:hAnsi="Times New Roman" w:cs="Times New Roman"/>
                  <w:color w:val="548DD4" w:themeColor="text2" w:themeTint="99"/>
                  <w:spacing w:val="10"/>
                </w:rPr>
                <w:t xml:space="preserve">ул. </w:t>
              </w:r>
              <w:proofErr w:type="gramStart"/>
              <w:r w:rsidR="00FA7133">
                <w:rPr>
                  <w:rStyle w:val="a3"/>
                  <w:rFonts w:ascii="Times New Roman" w:eastAsia="Times New Roman" w:hAnsi="Times New Roman" w:cs="Times New Roman"/>
                  <w:color w:val="548DD4" w:themeColor="text2" w:themeTint="99"/>
                  <w:spacing w:val="10"/>
                </w:rPr>
                <w:t>Железнодорожная</w:t>
              </w:r>
              <w:proofErr w:type="gramEnd"/>
              <w:r w:rsidR="00883D08">
                <w:rPr>
                  <w:rStyle w:val="a3"/>
                  <w:rFonts w:ascii="Times New Roman" w:eastAsia="Times New Roman" w:hAnsi="Times New Roman" w:cs="Times New Roman"/>
                  <w:color w:val="548DD4" w:themeColor="text2" w:themeTint="99"/>
                  <w:spacing w:val="10"/>
                </w:rPr>
                <w:t xml:space="preserve">, </w:t>
              </w:r>
              <w:r w:rsidR="00FA7133">
                <w:rPr>
                  <w:rStyle w:val="a3"/>
                  <w:rFonts w:ascii="Times New Roman" w:eastAsia="Times New Roman" w:hAnsi="Times New Roman" w:cs="Times New Roman"/>
                  <w:color w:val="548DD4" w:themeColor="text2" w:themeTint="99"/>
                  <w:spacing w:val="10"/>
                </w:rPr>
                <w:t>135</w:t>
              </w:r>
              <w:r>
                <w:rPr>
                  <w:rStyle w:val="a3"/>
                  <w:rFonts w:ascii="Times New Roman" w:eastAsia="Times New Roman" w:hAnsi="Times New Roman" w:cs="Times New Roman"/>
                  <w:color w:val="548DD4" w:themeColor="text2" w:themeTint="99"/>
                  <w:spacing w:val="10"/>
                </w:rPr>
                <w:t xml:space="preserve">. Технологическое присоединение» </w:t>
              </w:r>
            </w:p>
          </w:sdtContent>
        </w:sdt>
        <w:p w:rsidR="00104E06" w:rsidRPr="00F22678" w:rsidRDefault="0068336B" w:rsidP="00104E06">
          <w:pPr>
            <w:spacing w:after="0" w:line="240" w:lineRule="auto"/>
            <w:jc w:val="center"/>
            <w:rPr>
              <w:rFonts w:ascii="Times New Roman" w:hAnsi="Times New Roman" w:cs="Times New Roman"/>
              <w:bCs/>
            </w:rPr>
          </w:pPr>
        </w:p>
      </w:sdtContent>
    </w:sdt>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68336B"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864789706"/>
              <w:placeholder>
                <w:docPart w:val="B7284C4DE19F471BA19B079045BCBC8F"/>
              </w:placeholder>
            </w:sdtPr>
            <w:sdtEndPr/>
            <w:sdtContent>
              <w:r w:rsidR="00715B78">
                <w:rPr>
                  <w:rFonts w:ascii="Times New Roman" w:hAnsi="Times New Roman" w:cs="Times New Roman"/>
                  <w:bCs/>
                </w:rPr>
                <w:t>Строительно-монтажные работы газопровода</w:t>
              </w:r>
            </w:sdtContent>
          </w:sdt>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68336B" w:rsidP="00C01E9B">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1706560824"/>
              <w:placeholder>
                <w:docPart w:val="BDA243EF5D6348A3BCF8884EBFFA29FB"/>
              </w:placeholder>
            </w:sdtPr>
            <w:sdtEndPr/>
            <w:sdtContent>
              <w:r w:rsidR="00C01E9B" w:rsidRPr="00C01E9B">
                <w:rPr>
                  <w:rFonts w:ascii="Times New Roman" w:hAnsi="Times New Roman" w:cs="Times New Roman"/>
                  <w:bCs/>
                </w:rPr>
                <w:t xml:space="preserve">Газопровод </w:t>
              </w:r>
              <w:r w:rsidR="00953A08">
                <w:rPr>
                  <w:rFonts w:ascii="Times New Roman" w:hAnsi="Times New Roman" w:cs="Times New Roman"/>
                  <w:bCs/>
                </w:rPr>
                <w:t>низкого</w:t>
              </w:r>
              <w:r w:rsidR="00C01E9B" w:rsidRPr="00C01E9B">
                <w:rPr>
                  <w:rFonts w:ascii="Times New Roman" w:hAnsi="Times New Roman" w:cs="Times New Roman"/>
                  <w:bCs/>
                </w:rPr>
                <w:t xml:space="preserve"> давления от точки подключения до границы земельного участка по адресу: г. Челябинск, </w:t>
              </w:r>
              <w:r w:rsidR="00FA7133">
                <w:rPr>
                  <w:rFonts w:ascii="Times New Roman" w:hAnsi="Times New Roman" w:cs="Times New Roman"/>
                  <w:bCs/>
                </w:rPr>
                <w:t>Советский</w:t>
              </w:r>
              <w:r w:rsidR="00C01E9B" w:rsidRPr="00C01E9B">
                <w:rPr>
                  <w:rFonts w:ascii="Times New Roman" w:hAnsi="Times New Roman" w:cs="Times New Roman"/>
                  <w:bCs/>
                </w:rPr>
                <w:t xml:space="preserve"> район,</w:t>
              </w:r>
              <w:r w:rsidR="00FA7133">
                <w:rPr>
                  <w:rFonts w:ascii="Times New Roman" w:hAnsi="Times New Roman" w:cs="Times New Roman"/>
                  <w:bCs/>
                </w:rPr>
                <w:t xml:space="preserve"> пос. </w:t>
              </w:r>
              <w:proofErr w:type="spellStart"/>
              <w:r w:rsidR="00FA7133">
                <w:rPr>
                  <w:rFonts w:ascii="Times New Roman" w:hAnsi="Times New Roman" w:cs="Times New Roman"/>
                  <w:bCs/>
                </w:rPr>
                <w:t>Новосинеглазово</w:t>
              </w:r>
              <w:proofErr w:type="spellEnd"/>
              <w:r w:rsidR="00FA7133">
                <w:rPr>
                  <w:rFonts w:ascii="Times New Roman" w:hAnsi="Times New Roman" w:cs="Times New Roman"/>
                  <w:bCs/>
                </w:rPr>
                <w:t>,</w:t>
              </w:r>
              <w:r w:rsidR="00190072">
                <w:rPr>
                  <w:rFonts w:ascii="Times New Roman" w:hAnsi="Times New Roman" w:cs="Times New Roman"/>
                  <w:bCs/>
                </w:rPr>
                <w:t xml:space="preserve"> </w:t>
              </w:r>
              <w:r w:rsidR="00883D08">
                <w:rPr>
                  <w:rFonts w:ascii="Times New Roman" w:hAnsi="Times New Roman" w:cs="Times New Roman"/>
                  <w:bCs/>
                </w:rPr>
                <w:t xml:space="preserve">ул. </w:t>
              </w:r>
              <w:proofErr w:type="gramStart"/>
              <w:r w:rsidR="00FA7133">
                <w:rPr>
                  <w:rFonts w:ascii="Times New Roman" w:hAnsi="Times New Roman" w:cs="Times New Roman"/>
                  <w:bCs/>
                </w:rPr>
                <w:t>Железнодорожная</w:t>
              </w:r>
              <w:proofErr w:type="gramEnd"/>
              <w:r w:rsidR="00FA7133">
                <w:rPr>
                  <w:rFonts w:ascii="Times New Roman" w:hAnsi="Times New Roman" w:cs="Times New Roman"/>
                  <w:bCs/>
                </w:rPr>
                <w:t>, 135</w:t>
              </w:r>
            </w:sdtContent>
          </w:sdt>
        </w:sdtContent>
      </w:sdt>
    </w:p>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68336B"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sdt>
            <w:sdtPr>
              <w:rPr>
                <w:rFonts w:ascii="Times New Roman" w:hAnsi="Times New Roman" w:cs="Times New Roman"/>
                <w:bCs/>
              </w:rPr>
              <w:id w:val="-247427526"/>
              <w:placeholder>
                <w:docPart w:val="B664C6C37E4048098F7260782C9A385B"/>
              </w:placeholder>
            </w:sdtPr>
            <w:sdtEndPr/>
            <w:sdtContent>
              <w:r w:rsidR="00715B78">
                <w:rPr>
                  <w:rStyle w:val="a3"/>
                  <w:rFonts w:ascii="Times New Roman" w:eastAsia="Times New Roman" w:hAnsi="Times New Roman" w:cs="Times New Roman"/>
                  <w:color w:val="548DD4" w:themeColor="text2" w:themeTint="99"/>
                  <w:spacing w:val="10"/>
                </w:rPr>
                <w:t>Челябинская область</w:t>
              </w:r>
            </w:sdtContent>
          </w:sdt>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proofErr w:type="gramStart"/>
      <w:r w:rsidR="00104E06" w:rsidRPr="00104E06">
        <w:rPr>
          <w:bCs/>
          <w:sz w:val="22"/>
          <w:szCs w:val="22"/>
        </w:rPr>
        <w:t>с 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68336B"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43954191"/>
              <w:placeholder>
                <w:docPart w:val="41867F3B07B34CCBB717C0BEFA3F06BD"/>
              </w:placeholder>
            </w:sdtPr>
            <w:sdtEndPr/>
            <w:sdtContent>
              <w:r w:rsidR="00715B78">
                <w:rPr>
                  <w:bCs/>
                  <w:sz w:val="22"/>
                  <w:szCs w:val="22"/>
                </w:rPr>
                <w:t xml:space="preserve">не позднее 5 календарных дней </w:t>
              </w:r>
              <w:proofErr w:type="gramStart"/>
              <w:r w:rsidR="00715B78">
                <w:rPr>
                  <w:bCs/>
                  <w:sz w:val="22"/>
                  <w:szCs w:val="22"/>
                </w:rPr>
                <w:t>с даты подписания</w:t>
              </w:r>
              <w:proofErr w:type="gramEnd"/>
              <w:r w:rsidR="00715B78">
                <w:rPr>
                  <w:bCs/>
                  <w:sz w:val="22"/>
                  <w:szCs w:val="22"/>
                </w:rPr>
                <w:t xml:space="preserve">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w:t>
      </w:r>
      <w:proofErr w:type="gramStart"/>
      <w:r w:rsidRPr="00104E06">
        <w:rPr>
          <w:bCs/>
          <w:sz w:val="22"/>
          <w:szCs w:val="22"/>
        </w:rPr>
        <w:t xml:space="preserve">с </w:t>
      </w:r>
      <w:r w:rsidR="00104E06" w:rsidRPr="00104E06">
        <w:rPr>
          <w:bCs/>
          <w:sz w:val="22"/>
          <w:szCs w:val="22"/>
        </w:rPr>
        <w:t>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68336B" w:rsidP="00E16873">
      <w:pPr>
        <w:pStyle w:val="a6"/>
        <w:ind w:left="0"/>
        <w:jc w:val="center"/>
        <w:rPr>
          <w:bCs/>
          <w:sz w:val="22"/>
          <w:szCs w:val="22"/>
        </w:rPr>
      </w:pPr>
      <w:sdt>
        <w:sdtPr>
          <w:rPr>
            <w:bCs/>
            <w:sz w:val="22"/>
            <w:szCs w:val="22"/>
          </w:rPr>
          <w:id w:val="867333697"/>
          <w:placeholder>
            <w:docPart w:val="C416643040DB4441BFD714E93034294F"/>
          </w:placeholder>
          <w:showingPlcHdr/>
        </w:sdtPr>
        <w:sdtEndPr/>
        <w:sdtContent>
          <w:r w:rsidR="00ED1E4C"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68336B"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156F6A">
            <w:rPr>
              <w:bCs/>
              <w:sz w:val="22"/>
              <w:szCs w:val="22"/>
            </w:rPr>
            <w:t>45</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68336B"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C80753">
            <w:rPr>
              <w:bCs/>
              <w:sz w:val="22"/>
              <w:szCs w:val="22"/>
            </w:rPr>
            <w:t>60</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715B78">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1D7929" w:rsidRPr="00104E06" w:rsidRDefault="001D7929"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xml:space="preserve">№ </w:t>
            </w:r>
            <w:proofErr w:type="gramStart"/>
            <w:r w:rsidRPr="00104E06">
              <w:rPr>
                <w:rFonts w:ascii="Times New Roman" w:hAnsi="Times New Roman" w:cs="Times New Roman"/>
                <w:bCs/>
              </w:rPr>
              <w:t>п</w:t>
            </w:r>
            <w:proofErr w:type="gramEnd"/>
            <w:r w:rsidRPr="00104E06">
              <w:rPr>
                <w:rFonts w:ascii="Times New Roman" w:hAnsi="Times New Roman" w:cs="Times New Roman"/>
                <w:bCs/>
              </w:rPr>
              <w:t>/п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 xml:space="preserve">В отношении Участника не должно </w:t>
            </w:r>
            <w:proofErr w:type="gramStart"/>
            <w:r w:rsidRPr="00104E06">
              <w:rPr>
                <w:rFonts w:ascii="Times New Roman" w:hAnsi="Times New Roman" w:cs="Times New Roman"/>
              </w:rPr>
              <w:t>проводится</w:t>
            </w:r>
            <w:proofErr w:type="gramEnd"/>
            <w:r w:rsidRPr="00104E06">
              <w:rPr>
                <w:rFonts w:ascii="Times New Roman" w:hAnsi="Times New Roman" w:cs="Times New Roman"/>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lastRenderedPageBreak/>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lastRenderedPageBreak/>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05819" w:rsidRDefault="00105819"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p w:rsidR="00E16873" w:rsidRPr="00581071" w:rsidRDefault="00E16873" w:rsidP="00E16873">
      <w:pPr>
        <w:tabs>
          <w:tab w:val="left" w:pos="426"/>
        </w:tabs>
        <w:spacing w:after="0" w:line="240" w:lineRule="auto"/>
        <w:jc w:val="both"/>
        <w:rPr>
          <w:rFonts w:ascii="Times New Roman" w:hAnsi="Times New Roman" w:cs="Times New Roman"/>
          <w:b/>
        </w:rPr>
      </w:pPr>
    </w:p>
    <w:p w:rsidR="008C4F8E" w:rsidRPr="009A458E" w:rsidRDefault="00B324D0" w:rsidP="00E16873">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00581071" w:rsidRPr="009A458E">
        <w:rPr>
          <w:rFonts w:ascii="Times New Roman" w:hAnsi="Times New Roman" w:cs="Times New Roman"/>
        </w:rPr>
        <w:t>:</w:t>
      </w:r>
      <w:r w:rsidR="00916F92"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lang w:eastAsia="ru-RU"/>
          </w:rPr>
        </w:sdtEndPr>
        <w:sdtContent>
          <w:r w:rsidR="00BD6469">
            <w:rPr>
              <w:rStyle w:val="a3"/>
              <w:rFonts w:ascii="Times New Roman" w:eastAsia="Times New Roman" w:hAnsi="Times New Roman" w:cs="Times New Roman"/>
              <w:color w:val="auto"/>
              <w:spacing w:val="10"/>
            </w:rPr>
            <w:t xml:space="preserve">не </w:t>
          </w:r>
          <w:r w:rsidR="00715B78">
            <w:rPr>
              <w:rStyle w:val="a3"/>
              <w:rFonts w:ascii="Times New Roman" w:eastAsia="Times New Roman" w:hAnsi="Times New Roman" w:cs="Times New Roman"/>
              <w:color w:val="auto"/>
              <w:spacing w:val="10"/>
            </w:rPr>
            <w:t>установлено</w:t>
          </w:r>
        </w:sdtContent>
      </w:sdt>
    </w:p>
    <w:p w:rsidR="00E16873" w:rsidRDefault="00E16873" w:rsidP="00E16873">
      <w:pPr>
        <w:tabs>
          <w:tab w:val="left" w:pos="426"/>
        </w:tabs>
        <w:spacing w:after="0" w:line="240" w:lineRule="auto"/>
        <w:jc w:val="both"/>
        <w:rPr>
          <w:rFonts w:ascii="Times New Roman" w:hAnsi="Times New Roman" w:cs="Times New Roman"/>
          <w:u w:val="single"/>
        </w:rPr>
      </w:pPr>
    </w:p>
    <w:p w:rsidR="00CA6C53" w:rsidRDefault="00581071" w:rsidP="000C3A5F">
      <w:pPr>
        <w:tabs>
          <w:tab w:val="left" w:pos="426"/>
        </w:tabs>
        <w:spacing w:after="0" w:line="240" w:lineRule="auto"/>
        <w:jc w:val="both"/>
        <w:rPr>
          <w:rFonts w:ascii="Times New Roman" w:hAnsi="Times New Roman" w:cs="Times New Roman"/>
        </w:rPr>
      </w:pPr>
      <w:r w:rsidRPr="00581071">
        <w:rPr>
          <w:rFonts w:ascii="Times New Roman" w:hAnsi="Times New Roman" w:cs="Times New Roman"/>
          <w:u w:val="single"/>
        </w:rPr>
        <w:t xml:space="preserve">Если Требование  о </w:t>
      </w:r>
      <w:r w:rsidR="008731FC">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sidR="000C3A5F">
        <w:rPr>
          <w:rFonts w:ascii="Times New Roman" w:hAnsi="Times New Roman" w:cs="Times New Roman"/>
          <w:u w:val="single"/>
        </w:rPr>
        <w:t xml:space="preserve">, </w:t>
      </w:r>
      <w:r w:rsidR="008731FC">
        <w:rPr>
          <w:rFonts w:ascii="Times New Roman" w:hAnsi="Times New Roman" w:cs="Times New Roman"/>
          <w:u w:val="single"/>
        </w:rPr>
        <w:t>то предъявляются следующие</w:t>
      </w:r>
      <w:r w:rsidR="000C3A5F">
        <w:rPr>
          <w:rFonts w:ascii="Times New Roman" w:hAnsi="Times New Roman" w:cs="Times New Roman"/>
          <w:u w:val="single"/>
        </w:rPr>
        <w:t xml:space="preserve"> требования:</w:t>
      </w:r>
    </w:p>
    <w:sdt>
      <w:sdtPr>
        <w:rPr>
          <w:rFonts w:ascii="Times New Roman" w:hAnsi="Times New Roman" w:cs="Times New Roman"/>
          <w:bCs/>
        </w:rPr>
        <w:id w:val="733663131"/>
        <w:placeholder>
          <w:docPart w:val="2AB391845EEB4520A4304C43187194C9"/>
        </w:placeholder>
      </w:sdtPr>
      <w:sdtEndPr/>
      <w:sdtContent>
        <w:sdt>
          <w:sdtPr>
            <w:rPr>
              <w:rFonts w:ascii="Times New Roman" w:hAnsi="Times New Roman" w:cs="Times New Roman"/>
              <w:b/>
              <w:bCs/>
            </w:rPr>
            <w:id w:val="1848743964"/>
            <w:placeholder>
              <w:docPart w:val="D0CE9B2941104E68961908D9BEB6A591"/>
            </w:placeholder>
          </w:sdtPr>
          <w:sdtEndPr/>
          <w:sdtContent>
            <w:p w:rsidR="00B06E55" w:rsidRDefault="0068336B" w:rsidP="0068336B">
              <w:pPr>
                <w:spacing w:after="0" w:line="240" w:lineRule="auto"/>
                <w:ind w:left="792"/>
                <w:rPr>
                  <w:rFonts w:ascii="Times New Roman" w:hAnsi="Times New Roman" w:cs="Times New Roman"/>
                  <w:b/>
                  <w:bCs/>
                </w:rPr>
              </w:pPr>
              <w:r>
                <w:rPr>
                  <w:rFonts w:ascii="Times New Roman" w:hAnsi="Times New Roman" w:cs="Times New Roman"/>
                  <w:b/>
                  <w:bCs/>
                </w:rPr>
                <w:t>-</w:t>
              </w:r>
            </w:p>
          </w:sdtContent>
        </w:sdt>
        <w:p w:rsidR="00B06E55" w:rsidRDefault="0068336B" w:rsidP="00B06E55">
          <w:pPr>
            <w:tabs>
              <w:tab w:val="left" w:pos="426"/>
            </w:tabs>
            <w:spacing w:after="0" w:line="240" w:lineRule="auto"/>
            <w:jc w:val="both"/>
            <w:rPr>
              <w:rFonts w:ascii="Times New Roman" w:hAnsi="Times New Roman" w:cs="Times New Roman"/>
              <w:bCs/>
            </w:rPr>
          </w:pPr>
        </w:p>
      </w:sdtContent>
    </w:sdt>
    <w:p w:rsidR="00E16873" w:rsidRDefault="00E16873" w:rsidP="00E16873">
      <w:pPr>
        <w:tabs>
          <w:tab w:val="left" w:pos="426"/>
        </w:tabs>
        <w:spacing w:after="0" w:line="240" w:lineRule="auto"/>
        <w:rPr>
          <w:rFonts w:ascii="Times New Roman" w:hAnsi="Times New Roman" w:cs="Times New Roman"/>
          <w:b/>
        </w:rPr>
      </w:pPr>
    </w:p>
    <w:p w:rsidR="009177FE" w:rsidRDefault="00581071" w:rsidP="00E16873">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A21585DE87C9409EAB4BBD3D6CE49FF5"/>
        </w:placeholder>
      </w:sdtPr>
      <w:sdtEndPr/>
      <w:sdtContent>
        <w:sdt>
          <w:sdtPr>
            <w:rPr>
              <w:rFonts w:ascii="Times New Roman" w:hAnsi="Times New Roman" w:cs="Times New Roman"/>
              <w:b/>
              <w:bCs/>
            </w:rPr>
            <w:id w:val="-2034338389"/>
            <w:placeholder>
              <w:docPart w:val="DABBB88F9CE34A3789C0B18658975CDB"/>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4164"/>
              </w:tblGrid>
              <w:tr w:rsidR="00B06E55" w:rsidRPr="00B41BE0" w:rsidTr="00C258C7">
                <w:trPr>
                  <w:trHeight w:val="864"/>
                </w:trPr>
                <w:tc>
                  <w:tcPr>
                    <w:tcW w:w="1276"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xml:space="preserve">№ </w:t>
                    </w:r>
                    <w:proofErr w:type="gramStart"/>
                    <w:r w:rsidRPr="00B41BE0">
                      <w:rPr>
                        <w:rStyle w:val="a3"/>
                        <w:rFonts w:ascii="Times New Roman" w:eastAsia="Times New Roman" w:hAnsi="Times New Roman" w:cs="Times New Roman"/>
                        <w:color w:val="auto"/>
                        <w:spacing w:val="10"/>
                      </w:rPr>
                      <w:t>п</w:t>
                    </w:r>
                    <w:proofErr w:type="gramEnd"/>
                    <w:r w:rsidRPr="00B41BE0">
                      <w:rPr>
                        <w:rStyle w:val="a3"/>
                        <w:rFonts w:ascii="Times New Roman" w:eastAsia="Times New Roman" w:hAnsi="Times New Roman" w:cs="Times New Roman"/>
                        <w:color w:val="auto"/>
                        <w:spacing w:val="10"/>
                      </w:rPr>
                      <w:t>/п</w:t>
                    </w: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Дополнительные требования к Участнику закупки</w:t>
                    </w: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9830C5" w:rsidP="00015525">
                    <w:pPr>
                      <w:spacing w:after="0"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Участник и привлекаемый им Субподрядчик </w:t>
                    </w:r>
                    <w:proofErr w:type="gramStart"/>
                    <w:r>
                      <w:rPr>
                        <w:rStyle w:val="a3"/>
                        <w:rFonts w:ascii="Times New Roman" w:eastAsia="Times New Roman" w:hAnsi="Times New Roman" w:cs="Times New Roman"/>
                        <w:color w:val="auto"/>
                        <w:spacing w:val="10"/>
                      </w:rPr>
                      <w:t>должны</w:t>
                    </w:r>
                    <w:proofErr w:type="gramEnd"/>
                    <w:r>
                      <w:rPr>
                        <w:rStyle w:val="a3"/>
                        <w:rFonts w:ascii="Times New Roman" w:eastAsia="Times New Roman" w:hAnsi="Times New Roman" w:cs="Times New Roman"/>
                        <w:color w:val="auto"/>
                        <w:spacing w:val="10"/>
                      </w:rPr>
                      <w:t xml:space="preserve"> </w:t>
                    </w:r>
                    <w:proofErr w:type="spellStart"/>
                    <w:r>
                      <w:rPr>
                        <w:rStyle w:val="a3"/>
                        <w:rFonts w:ascii="Times New Roman" w:eastAsia="Times New Roman" w:hAnsi="Times New Roman" w:cs="Times New Roman"/>
                        <w:color w:val="auto"/>
                        <w:spacing w:val="10"/>
                      </w:rPr>
                      <w:t>являтся</w:t>
                    </w:r>
                    <w:proofErr w:type="spellEnd"/>
                    <w:r>
                      <w:rPr>
                        <w:rStyle w:val="a3"/>
                        <w:rFonts w:ascii="Times New Roman" w:eastAsia="Times New Roman" w:hAnsi="Times New Roman" w:cs="Times New Roman"/>
                        <w:color w:val="auto"/>
                        <w:spacing w:val="10"/>
                      </w:rPr>
                      <w:t xml:space="preserve"> юридическими лицами или индивидуальными предпринимателями</w:t>
                    </w:r>
                  </w:p>
                </w:tc>
                <w:tc>
                  <w:tcPr>
                    <w:tcW w:w="4164" w:type="dxa"/>
                    <w:shd w:val="clear" w:color="auto" w:fill="auto"/>
                    <w:vAlign w:val="center"/>
                  </w:tcPr>
                  <w:p w:rsidR="00B06E55" w:rsidRPr="00B41BE0" w:rsidRDefault="009830C5" w:rsidP="00C258C7">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Для юридических лиц: выписка из ЮГРЮЛ, полученная с соблюдением требований, установленных подпунктом «а» пункта 1.4.1 Документации. Для индивидуальных предпринимателей: выписка из ЕГРИП, полученная с соблюдением требований, установленных подпунктом "а" пун</w:t>
                    </w:r>
                    <w:proofErr w:type="gramStart"/>
                    <w:r>
                      <w:rPr>
                        <w:rStyle w:val="a3"/>
                        <w:rFonts w:ascii="Times New Roman" w:eastAsia="Times New Roman" w:hAnsi="Times New Roman" w:cs="Times New Roman"/>
                        <w:color w:val="auto"/>
                        <w:spacing w:val="10"/>
                      </w:rPr>
                      <w:t>к«</w:t>
                    </w:r>
                    <w:proofErr w:type="gramEnd"/>
                    <w:r>
                      <w:rPr>
                        <w:rStyle w:val="a3"/>
                        <w:rFonts w:ascii="Times New Roman" w:eastAsia="Times New Roman" w:hAnsi="Times New Roman" w:cs="Times New Roman"/>
                        <w:color w:val="auto"/>
                        <w:spacing w:val="10"/>
                      </w:rPr>
                      <w:t>а»1.4.1 документации.</w:t>
                    </w:r>
                  </w:p>
                </w:tc>
              </w:tr>
              <w:tr w:rsidR="009B3FD3" w:rsidTr="009B3FD3">
                <w:tc>
                  <w:tcPr>
                    <w:tcW w:w="1276" w:type="dxa"/>
                    <w:tcBorders>
                      <w:top w:val="single" w:sz="4" w:space="0" w:color="auto"/>
                      <w:left w:val="single" w:sz="4" w:space="0" w:color="auto"/>
                      <w:bottom w:val="single" w:sz="4" w:space="0" w:color="auto"/>
                      <w:right w:val="single" w:sz="4" w:space="0" w:color="auto"/>
                    </w:tcBorders>
                    <w:vAlign w:val="center"/>
                  </w:tcPr>
                  <w:p w:rsidR="009B3FD3" w:rsidRDefault="009B3FD3" w:rsidP="009B3FD3">
                    <w:pPr>
                      <w:pStyle w:val="1"/>
                      <w:numPr>
                        <w:ilvl w:val="0"/>
                        <w:numId w:val="0"/>
                      </w:numPr>
                      <w:spacing w:before="0" w:after="0" w:line="276" w:lineRule="auto"/>
                      <w:ind w:left="720"/>
                      <w:rPr>
                        <w:rStyle w:val="a3"/>
                        <w:rFonts w:ascii="Times New Roman" w:hAnsi="Times New Roman"/>
                        <w:b w:val="0"/>
                        <w:bCs w:val="0"/>
                        <w:spacing w:val="10"/>
                        <w:kern w:val="0"/>
                        <w:sz w:val="22"/>
                        <w:szCs w:val="22"/>
                        <w:lang w:eastAsia="en-US"/>
                      </w:rPr>
                    </w:pPr>
                    <w:r>
                      <w:rPr>
                        <w:rStyle w:val="a3"/>
                        <w:rFonts w:ascii="Times New Roman" w:hAnsi="Times New Roman"/>
                        <w:b w:val="0"/>
                        <w:bCs w:val="0"/>
                        <w:spacing w:val="10"/>
                        <w:kern w:val="0"/>
                        <w:sz w:val="22"/>
                        <w:szCs w:val="22"/>
                        <w:lang w:eastAsia="en-US"/>
                      </w:rPr>
                      <w:t>2.</w:t>
                    </w:r>
                  </w:p>
                </w:tc>
                <w:tc>
                  <w:tcPr>
                    <w:tcW w:w="5050" w:type="dxa"/>
                    <w:tcBorders>
                      <w:top w:val="single" w:sz="4" w:space="0" w:color="auto"/>
                      <w:left w:val="single" w:sz="4" w:space="0" w:color="auto"/>
                      <w:bottom w:val="single" w:sz="4" w:space="0" w:color="auto"/>
                      <w:right w:val="single" w:sz="4" w:space="0" w:color="auto"/>
                    </w:tcBorders>
                    <w:vAlign w:val="center"/>
                    <w:hideMark/>
                  </w:tcPr>
                  <w:p w:rsidR="009B3FD3" w:rsidRDefault="009B3FD3">
                    <w:pPr>
                      <w:spacing w:after="0" w:line="240" w:lineRule="auto"/>
                      <w:rPr>
                        <w:rStyle w:val="a3"/>
                        <w:rFonts w:ascii="Times New Roman" w:hAnsi="Times New Roman"/>
                        <w:spacing w:val="10"/>
                      </w:rPr>
                    </w:pPr>
                    <w:r>
                      <w:rPr>
                        <w:rStyle w:val="a3"/>
                        <w:rFonts w:ascii="Times New Roman" w:hAnsi="Times New Roman"/>
                        <w:spacing w:val="10"/>
                      </w:rPr>
                      <w:t>Наличие у участника и/или привлекаемого им третьего лица (субподрядчика)  аттестованной лаборатории неразрушающего контроля (Постановление Госгортехнадзора РФ от 25.09.2000 N 54 "О введении в действие "Правил аттестации и основных требований к лабораториям неразрушающего контроля" ПБ 03-372-00")</w:t>
                    </w:r>
                  </w:p>
                  <w:p w:rsidR="009B3FD3" w:rsidRDefault="009B3FD3">
                    <w:pPr>
                      <w:spacing w:after="0" w:line="240" w:lineRule="auto"/>
                      <w:rPr>
                        <w:rStyle w:val="a3"/>
                        <w:rFonts w:ascii="Times New Roman" w:hAnsi="Times New Roman"/>
                        <w:spacing w:val="10"/>
                      </w:rPr>
                    </w:pPr>
                    <w:r>
                      <w:rPr>
                        <w:rStyle w:val="a3"/>
                        <w:rFonts w:ascii="Times New Roman" w:hAnsi="Times New Roman"/>
                        <w:spacing w:val="10"/>
                      </w:rPr>
                      <w:t>Область аттестации:</w:t>
                    </w:r>
                  </w:p>
                  <w:p w:rsidR="009B3FD3" w:rsidRDefault="009B3FD3">
                    <w:pPr>
                      <w:spacing w:after="0" w:line="240" w:lineRule="auto"/>
                      <w:rPr>
                        <w:rStyle w:val="a3"/>
                        <w:rFonts w:ascii="Times New Roman" w:hAnsi="Times New Roman"/>
                        <w:spacing w:val="10"/>
                      </w:rPr>
                    </w:pPr>
                    <w:r>
                      <w:rPr>
                        <w:rStyle w:val="a3"/>
                        <w:rFonts w:ascii="Times New Roman" w:hAnsi="Times New Roman"/>
                        <w:spacing w:val="10"/>
                      </w:rPr>
                      <w:t>Системы газоснабжения (газораспределения)</w:t>
                    </w:r>
                  </w:p>
                  <w:p w:rsidR="009B3FD3" w:rsidRDefault="009B3FD3">
                    <w:pPr>
                      <w:spacing w:after="0" w:line="240" w:lineRule="auto"/>
                      <w:rPr>
                        <w:rStyle w:val="a3"/>
                        <w:rFonts w:ascii="Times New Roman" w:hAnsi="Times New Roman"/>
                        <w:spacing w:val="10"/>
                      </w:rPr>
                    </w:pPr>
                    <w:r>
                      <w:rPr>
                        <w:rStyle w:val="a3"/>
                        <w:rFonts w:ascii="Times New Roman" w:hAnsi="Times New Roman"/>
                        <w:spacing w:val="10"/>
                      </w:rPr>
                      <w:t>Виды (методы) контроля:</w:t>
                    </w:r>
                  </w:p>
                  <w:p w:rsidR="009B3FD3" w:rsidRDefault="009B3FD3">
                    <w:pPr>
                      <w:spacing w:after="0" w:line="240" w:lineRule="auto"/>
                      <w:rPr>
                        <w:rStyle w:val="a3"/>
                        <w:rFonts w:ascii="Times New Roman" w:hAnsi="Times New Roman"/>
                        <w:spacing w:val="10"/>
                      </w:rPr>
                    </w:pPr>
                    <w:r>
                      <w:rPr>
                        <w:rStyle w:val="a3"/>
                        <w:rFonts w:ascii="Times New Roman" w:hAnsi="Times New Roman"/>
                        <w:spacing w:val="10"/>
                      </w:rPr>
                      <w:t>1. Радиационный вид контроля.</w:t>
                    </w:r>
                  </w:p>
                  <w:p w:rsidR="009B3FD3" w:rsidRDefault="009B3FD3">
                    <w:pPr>
                      <w:spacing w:after="0" w:line="240" w:lineRule="auto"/>
                      <w:rPr>
                        <w:rStyle w:val="a3"/>
                        <w:rFonts w:ascii="Times New Roman" w:hAnsi="Times New Roman"/>
                        <w:spacing w:val="10"/>
                      </w:rPr>
                    </w:pPr>
                    <w:r>
                      <w:rPr>
                        <w:rStyle w:val="a3"/>
                        <w:rFonts w:ascii="Times New Roman" w:hAnsi="Times New Roman"/>
                        <w:spacing w:val="10"/>
                      </w:rPr>
                      <w:t>1.1. Гамма - контроль</w:t>
                    </w:r>
                  </w:p>
                </w:tc>
                <w:tc>
                  <w:tcPr>
                    <w:tcW w:w="4164" w:type="dxa"/>
                    <w:tcBorders>
                      <w:top w:val="single" w:sz="4" w:space="0" w:color="auto"/>
                      <w:left w:val="single" w:sz="4" w:space="0" w:color="auto"/>
                      <w:bottom w:val="single" w:sz="4" w:space="0" w:color="auto"/>
                      <w:right w:val="single" w:sz="4" w:space="0" w:color="auto"/>
                    </w:tcBorders>
                    <w:vAlign w:val="center"/>
                    <w:hideMark/>
                  </w:tcPr>
                  <w:p w:rsidR="009B3FD3" w:rsidRDefault="009B3FD3">
                    <w:pPr>
                      <w:spacing w:after="0" w:line="240" w:lineRule="auto"/>
                      <w:jc w:val="center"/>
                      <w:rPr>
                        <w:rStyle w:val="a3"/>
                        <w:rFonts w:ascii="Times New Roman" w:hAnsi="Times New Roman"/>
                        <w:spacing w:val="10"/>
                      </w:rPr>
                    </w:pPr>
                    <w:r>
                      <w:rPr>
                        <w:rStyle w:val="a3"/>
                        <w:rFonts w:ascii="Times New Roman" w:hAnsi="Times New Roman"/>
                        <w:spacing w:val="10"/>
                      </w:rPr>
                      <w:t>Копия действующего свидетельства об аттестации</w:t>
                    </w:r>
                  </w:p>
                </w:tc>
              </w:tr>
              <w:tr w:rsidR="00B06E55" w:rsidRPr="00B41BE0" w:rsidTr="00C258C7">
                <w:tc>
                  <w:tcPr>
                    <w:tcW w:w="1276" w:type="dxa"/>
                    <w:shd w:val="clear" w:color="auto" w:fill="auto"/>
                    <w:vAlign w:val="center"/>
                  </w:tcPr>
                  <w:p w:rsidR="00B06E55" w:rsidRPr="006B535D" w:rsidRDefault="006B535D" w:rsidP="006B535D">
                    <w:pPr>
                      <w:pStyle w:val="1"/>
                      <w:numPr>
                        <w:ilvl w:val="0"/>
                        <w:numId w:val="0"/>
                      </w:numPr>
                      <w:spacing w:before="0" w:after="0"/>
                      <w:ind w:left="360"/>
                      <w:jc w:val="center"/>
                      <w:rPr>
                        <w:rStyle w:val="a3"/>
                        <w:rFonts w:ascii="Times New Roman" w:hAnsi="Times New Roman"/>
                        <w:b w:val="0"/>
                        <w:bCs w:val="0"/>
                        <w:color w:val="auto"/>
                        <w:spacing w:val="10"/>
                        <w:kern w:val="0"/>
                        <w:sz w:val="22"/>
                        <w:szCs w:val="22"/>
                        <w:lang w:eastAsia="en-US"/>
                      </w:rPr>
                    </w:pPr>
                    <w:r>
                      <w:rPr>
                        <w:rStyle w:val="a3"/>
                        <w:rFonts w:ascii="Times New Roman" w:hAnsi="Times New Roman"/>
                        <w:b w:val="0"/>
                        <w:bCs w:val="0"/>
                        <w:color w:val="auto"/>
                        <w:spacing w:val="10"/>
                        <w:kern w:val="0"/>
                        <w:sz w:val="22"/>
                        <w:szCs w:val="22"/>
                        <w:lang w:val="en-US" w:eastAsia="en-US"/>
                      </w:rPr>
                      <w:t>3</w:t>
                    </w:r>
                    <w:r>
                      <w:rPr>
                        <w:rStyle w:val="a3"/>
                        <w:rFonts w:ascii="Times New Roman" w:hAnsi="Times New Roman"/>
                        <w:b w:val="0"/>
                        <w:bCs w:val="0"/>
                        <w:color w:val="auto"/>
                        <w:spacing w:val="10"/>
                        <w:kern w:val="0"/>
                        <w:sz w:val="22"/>
                        <w:szCs w:val="22"/>
                        <w:lang w:eastAsia="en-US"/>
                      </w:rPr>
                      <w:t>.</w:t>
                    </w: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6B535D" w:rsidP="006B535D">
                    <w:pPr>
                      <w:pStyle w:val="1"/>
                      <w:numPr>
                        <w:ilvl w:val="0"/>
                        <w:numId w:val="0"/>
                      </w:numPr>
                      <w:spacing w:before="0" w:after="0"/>
                      <w:ind w:left="360"/>
                      <w:jc w:val="center"/>
                      <w:rPr>
                        <w:rStyle w:val="a3"/>
                        <w:rFonts w:ascii="Times New Roman" w:hAnsi="Times New Roman"/>
                        <w:b w:val="0"/>
                        <w:bCs w:val="0"/>
                        <w:color w:val="auto"/>
                        <w:spacing w:val="10"/>
                        <w:kern w:val="0"/>
                        <w:sz w:val="22"/>
                        <w:szCs w:val="22"/>
                        <w:lang w:eastAsia="en-US"/>
                      </w:rPr>
                    </w:pPr>
                    <w:r>
                      <w:rPr>
                        <w:rStyle w:val="a3"/>
                        <w:rFonts w:ascii="Times New Roman" w:hAnsi="Times New Roman"/>
                        <w:b w:val="0"/>
                        <w:bCs w:val="0"/>
                        <w:color w:val="auto"/>
                        <w:spacing w:val="10"/>
                        <w:kern w:val="0"/>
                        <w:sz w:val="22"/>
                        <w:szCs w:val="22"/>
                        <w:lang w:eastAsia="en-US"/>
                      </w:rPr>
                      <w:t>4.</w:t>
                    </w: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6B535D" w:rsidP="006B535D">
                    <w:pPr>
                      <w:pStyle w:val="1"/>
                      <w:numPr>
                        <w:ilvl w:val="0"/>
                        <w:numId w:val="0"/>
                      </w:numPr>
                      <w:spacing w:before="0" w:after="0"/>
                      <w:ind w:left="360"/>
                      <w:jc w:val="center"/>
                      <w:rPr>
                        <w:rStyle w:val="a3"/>
                        <w:rFonts w:ascii="Times New Roman" w:hAnsi="Times New Roman"/>
                        <w:b w:val="0"/>
                        <w:bCs w:val="0"/>
                        <w:color w:val="auto"/>
                        <w:spacing w:val="10"/>
                        <w:kern w:val="0"/>
                        <w:sz w:val="22"/>
                        <w:szCs w:val="22"/>
                        <w:lang w:eastAsia="en-US"/>
                      </w:rPr>
                    </w:pPr>
                    <w:r>
                      <w:rPr>
                        <w:rStyle w:val="a3"/>
                        <w:rFonts w:ascii="Times New Roman" w:hAnsi="Times New Roman"/>
                        <w:b w:val="0"/>
                        <w:bCs w:val="0"/>
                        <w:color w:val="auto"/>
                        <w:spacing w:val="10"/>
                        <w:kern w:val="0"/>
                        <w:sz w:val="22"/>
                        <w:szCs w:val="22"/>
                        <w:lang w:eastAsia="en-US"/>
                      </w:rPr>
                      <w:t>5.</w:t>
                    </w: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6B535D" w:rsidP="006B535D">
                    <w:pPr>
                      <w:pStyle w:val="1"/>
                      <w:numPr>
                        <w:ilvl w:val="0"/>
                        <w:numId w:val="0"/>
                      </w:numPr>
                      <w:spacing w:before="0" w:after="0"/>
                      <w:ind w:left="360"/>
                      <w:jc w:val="center"/>
                      <w:rPr>
                        <w:rStyle w:val="a3"/>
                        <w:rFonts w:ascii="Times New Roman" w:hAnsi="Times New Roman"/>
                        <w:b w:val="0"/>
                        <w:bCs w:val="0"/>
                        <w:color w:val="auto"/>
                        <w:spacing w:val="10"/>
                        <w:kern w:val="0"/>
                        <w:sz w:val="22"/>
                        <w:szCs w:val="22"/>
                        <w:lang w:eastAsia="en-US"/>
                      </w:rPr>
                    </w:pPr>
                    <w:r>
                      <w:rPr>
                        <w:rStyle w:val="a3"/>
                        <w:rFonts w:ascii="Times New Roman" w:hAnsi="Times New Roman"/>
                        <w:b w:val="0"/>
                        <w:bCs w:val="0"/>
                        <w:color w:val="auto"/>
                        <w:spacing w:val="10"/>
                        <w:kern w:val="0"/>
                        <w:sz w:val="22"/>
                        <w:szCs w:val="22"/>
                        <w:lang w:eastAsia="en-US"/>
                      </w:rPr>
                      <w:t>6.</w:t>
                    </w: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6B535D" w:rsidP="006B535D">
                    <w:pPr>
                      <w:pStyle w:val="1"/>
                      <w:numPr>
                        <w:ilvl w:val="0"/>
                        <w:numId w:val="0"/>
                      </w:numPr>
                      <w:spacing w:before="0" w:after="0"/>
                      <w:ind w:left="360"/>
                      <w:jc w:val="center"/>
                      <w:rPr>
                        <w:rStyle w:val="a3"/>
                        <w:rFonts w:ascii="Times New Roman" w:hAnsi="Times New Roman"/>
                        <w:b w:val="0"/>
                        <w:bCs w:val="0"/>
                        <w:color w:val="auto"/>
                        <w:spacing w:val="10"/>
                        <w:kern w:val="0"/>
                        <w:sz w:val="22"/>
                        <w:szCs w:val="22"/>
                        <w:lang w:eastAsia="en-US"/>
                      </w:rPr>
                    </w:pPr>
                    <w:r>
                      <w:rPr>
                        <w:rStyle w:val="a3"/>
                        <w:rFonts w:ascii="Times New Roman" w:hAnsi="Times New Roman"/>
                        <w:b w:val="0"/>
                        <w:bCs w:val="0"/>
                        <w:color w:val="auto"/>
                        <w:spacing w:val="10"/>
                        <w:kern w:val="0"/>
                        <w:sz w:val="22"/>
                        <w:szCs w:val="22"/>
                        <w:lang w:eastAsia="en-US"/>
                      </w:rPr>
                      <w:t>7.</w:t>
                    </w: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6B535D" w:rsidP="006B535D">
                    <w:pPr>
                      <w:pStyle w:val="1"/>
                      <w:numPr>
                        <w:ilvl w:val="0"/>
                        <w:numId w:val="0"/>
                      </w:numPr>
                      <w:spacing w:before="0" w:after="0"/>
                      <w:ind w:left="360"/>
                      <w:jc w:val="center"/>
                      <w:rPr>
                        <w:rStyle w:val="a3"/>
                        <w:rFonts w:ascii="Times New Roman" w:hAnsi="Times New Roman"/>
                        <w:b w:val="0"/>
                        <w:bCs w:val="0"/>
                        <w:color w:val="auto"/>
                        <w:spacing w:val="10"/>
                        <w:kern w:val="0"/>
                        <w:sz w:val="22"/>
                        <w:szCs w:val="22"/>
                        <w:lang w:eastAsia="en-US"/>
                      </w:rPr>
                    </w:pPr>
                    <w:r>
                      <w:rPr>
                        <w:rStyle w:val="a3"/>
                        <w:rFonts w:ascii="Times New Roman" w:hAnsi="Times New Roman"/>
                        <w:b w:val="0"/>
                        <w:bCs w:val="0"/>
                        <w:color w:val="auto"/>
                        <w:spacing w:val="10"/>
                        <w:kern w:val="0"/>
                        <w:sz w:val="22"/>
                        <w:szCs w:val="22"/>
                        <w:lang w:eastAsia="en-US"/>
                      </w:rPr>
                      <w:t>8.</w:t>
                    </w: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6B535D" w:rsidP="006B535D">
                    <w:pPr>
                      <w:pStyle w:val="1"/>
                      <w:numPr>
                        <w:ilvl w:val="0"/>
                        <w:numId w:val="0"/>
                      </w:numPr>
                      <w:spacing w:before="0" w:after="0"/>
                      <w:ind w:left="360"/>
                      <w:jc w:val="center"/>
                      <w:rPr>
                        <w:rStyle w:val="a3"/>
                        <w:rFonts w:ascii="Times New Roman" w:hAnsi="Times New Roman"/>
                        <w:b w:val="0"/>
                        <w:bCs w:val="0"/>
                        <w:color w:val="auto"/>
                        <w:spacing w:val="10"/>
                        <w:kern w:val="0"/>
                        <w:sz w:val="22"/>
                        <w:szCs w:val="22"/>
                        <w:lang w:eastAsia="en-US"/>
                      </w:rPr>
                    </w:pPr>
                    <w:r>
                      <w:rPr>
                        <w:rStyle w:val="a3"/>
                        <w:rFonts w:ascii="Times New Roman" w:hAnsi="Times New Roman"/>
                        <w:b w:val="0"/>
                        <w:bCs w:val="0"/>
                        <w:color w:val="auto"/>
                        <w:spacing w:val="10"/>
                        <w:kern w:val="0"/>
                        <w:sz w:val="22"/>
                        <w:szCs w:val="22"/>
                        <w:lang w:eastAsia="en-US"/>
                      </w:rPr>
                      <w:t>9.</w:t>
                    </w: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6B535D" w:rsidP="006B535D">
                    <w:pPr>
                      <w:pStyle w:val="1"/>
                      <w:numPr>
                        <w:ilvl w:val="0"/>
                        <w:numId w:val="0"/>
                      </w:numPr>
                      <w:spacing w:before="0" w:after="0"/>
                      <w:ind w:left="360"/>
                      <w:jc w:val="center"/>
                      <w:rPr>
                        <w:rStyle w:val="a3"/>
                        <w:rFonts w:ascii="Times New Roman" w:hAnsi="Times New Roman"/>
                        <w:b w:val="0"/>
                        <w:bCs w:val="0"/>
                        <w:color w:val="auto"/>
                        <w:spacing w:val="10"/>
                        <w:kern w:val="0"/>
                        <w:sz w:val="22"/>
                        <w:szCs w:val="22"/>
                        <w:lang w:eastAsia="en-US"/>
                      </w:rPr>
                    </w:pPr>
                    <w:r>
                      <w:rPr>
                        <w:rStyle w:val="a3"/>
                        <w:rFonts w:ascii="Times New Roman" w:hAnsi="Times New Roman"/>
                        <w:b w:val="0"/>
                        <w:bCs w:val="0"/>
                        <w:color w:val="auto"/>
                        <w:spacing w:val="10"/>
                        <w:kern w:val="0"/>
                        <w:sz w:val="22"/>
                        <w:szCs w:val="22"/>
                        <w:lang w:eastAsia="en-US"/>
                      </w:rPr>
                      <w:t>10.</w:t>
                    </w: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6B535D" w:rsidP="006B535D">
                    <w:pPr>
                      <w:pStyle w:val="1"/>
                      <w:numPr>
                        <w:ilvl w:val="0"/>
                        <w:numId w:val="0"/>
                      </w:numPr>
                      <w:spacing w:before="0" w:after="0"/>
                      <w:ind w:left="360"/>
                      <w:jc w:val="center"/>
                      <w:rPr>
                        <w:rStyle w:val="a3"/>
                        <w:rFonts w:ascii="Times New Roman" w:hAnsi="Times New Roman"/>
                        <w:b w:val="0"/>
                        <w:bCs w:val="0"/>
                        <w:color w:val="auto"/>
                        <w:spacing w:val="10"/>
                        <w:kern w:val="0"/>
                        <w:sz w:val="22"/>
                        <w:szCs w:val="22"/>
                        <w:lang w:eastAsia="en-US"/>
                      </w:rPr>
                    </w:pPr>
                    <w:r>
                      <w:rPr>
                        <w:rStyle w:val="a3"/>
                        <w:rFonts w:ascii="Times New Roman" w:hAnsi="Times New Roman"/>
                        <w:b w:val="0"/>
                        <w:bCs w:val="0"/>
                        <w:color w:val="auto"/>
                        <w:spacing w:val="10"/>
                        <w:kern w:val="0"/>
                        <w:sz w:val="22"/>
                        <w:szCs w:val="22"/>
                        <w:lang w:eastAsia="en-US"/>
                      </w:rPr>
                      <w:t>11.</w:t>
                    </w: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bl>
            <w:p w:rsidR="00B06E55" w:rsidRDefault="0068336B" w:rsidP="00B06E55">
              <w:pPr>
                <w:spacing w:after="0" w:line="240" w:lineRule="auto"/>
                <w:ind w:left="792"/>
                <w:rPr>
                  <w:rFonts w:ascii="Times New Roman" w:hAnsi="Times New Roman" w:cs="Times New Roman"/>
                  <w:b/>
                  <w:bCs/>
                </w:rPr>
              </w:pPr>
            </w:p>
          </w:sdtContent>
        </w:sdt>
        <w:p w:rsidR="00B06E55" w:rsidRDefault="0068336B" w:rsidP="00B06E55">
          <w:pPr>
            <w:spacing w:after="0" w:line="240" w:lineRule="auto"/>
            <w:ind w:left="792"/>
            <w:rPr>
              <w:rFonts w:ascii="Times New Roman" w:hAnsi="Times New Roman" w:cs="Times New Roman"/>
              <w:b/>
              <w:bCs/>
            </w:rPr>
          </w:pPr>
        </w:p>
      </w:sdtContent>
    </w:sdt>
    <w:p w:rsidR="00B41BE0" w:rsidRDefault="00B41BE0" w:rsidP="00E16873">
      <w:pPr>
        <w:spacing w:after="0" w:line="240" w:lineRule="auto"/>
        <w:ind w:left="426" w:hanging="426"/>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Допускается</w:t>
          </w:r>
        </w:sdtContent>
      </w:sdt>
    </w:p>
    <w:p w:rsidR="004930E2" w:rsidRPr="00E16873" w:rsidRDefault="004930E2"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395671919"/>
            <w:placeholder>
              <w:docPart w:val="DB9E599DC5AC4BC19E1BC6253355DD64"/>
            </w:placeholder>
          </w:sdtPr>
          <w:sdtEndPr/>
          <w:sdtContent>
            <w:p w:rsidR="00015525" w:rsidRDefault="00015525" w:rsidP="00015525">
              <w:pPr>
                <w:spacing w:after="0" w:line="240" w:lineRule="auto"/>
                <w:jc w:val="both"/>
                <w:rPr>
                  <w:rFonts w:ascii="Times New Roman" w:hAnsi="Times New Roman" w:cs="Times New Roman"/>
                  <w:bCs/>
                </w:rPr>
              </w:pPr>
              <w:r>
                <w:rPr>
                  <w:rFonts w:ascii="Times New Roman" w:hAnsi="Times New Roman" w:cs="Times New Roman"/>
                  <w:bCs/>
                </w:rPr>
                <w:t>Работы должны быть выполнены на основании разработанной проектной документации (Приложение №1 к ТЗ).</w:t>
              </w:r>
            </w:p>
            <w:p w:rsidR="00ED1E4C" w:rsidRPr="00015525" w:rsidRDefault="00015525" w:rsidP="00E16873">
              <w:pPr>
                <w:spacing w:after="0" w:line="240" w:lineRule="auto"/>
                <w:jc w:val="both"/>
                <w:rPr>
                  <w:rFonts w:ascii="Times New Roman" w:hAnsi="Times New Roman" w:cs="Times New Roman"/>
                  <w:bCs/>
                </w:rPr>
              </w:pPr>
              <w:r>
                <w:rPr>
                  <w:rFonts w:ascii="Times New Roman" w:hAnsi="Times New Roman" w:cs="Times New Roman"/>
                  <w:bCs/>
                </w:rPr>
                <w:t>Все объёмы работ указаны в сметной документации (Приложение № 2 к ТЗ).</w:t>
              </w:r>
            </w:p>
          </w:sdtContent>
        </w:sdt>
      </w:sdtContent>
    </w:sdt>
    <w:p w:rsidR="00CA6C53" w:rsidRDefault="00CA6C53"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4254A" w:rsidRPr="00B33F54" w:rsidRDefault="0014254A" w:rsidP="0014254A">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14254A" w:rsidRPr="00B33F54" w:rsidRDefault="0014254A" w:rsidP="0014254A">
      <w:pPr>
        <w:tabs>
          <w:tab w:val="left" w:pos="709"/>
        </w:tabs>
        <w:spacing w:after="0" w:line="240" w:lineRule="auto"/>
        <w:jc w:val="both"/>
        <w:rPr>
          <w:rFonts w:ascii="Times New Roman" w:hAnsi="Times New Roman" w:cs="Times New Roman"/>
          <w:b/>
        </w:rPr>
      </w:pP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B4C89770A2A4A71A9A2F697C0E20AA8"/>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Не установлено</w:t>
          </w:r>
        </w:sdtContent>
      </w:sdt>
    </w:p>
    <w:p w:rsidR="0014254A" w:rsidRPr="004424FE" w:rsidRDefault="0014254A" w:rsidP="0014254A">
      <w:pPr>
        <w:tabs>
          <w:tab w:val="left" w:pos="709"/>
        </w:tabs>
        <w:spacing w:after="0" w:line="240" w:lineRule="auto"/>
        <w:jc w:val="both"/>
        <w:rPr>
          <w:rFonts w:ascii="Times New Roman" w:hAnsi="Times New Roman" w:cs="Times New Roman"/>
        </w:rPr>
      </w:pPr>
    </w:p>
    <w:p w:rsidR="0014254A" w:rsidRPr="004424FE" w:rsidRDefault="0014254A" w:rsidP="0014254A">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14254A" w:rsidRPr="004424FE" w:rsidRDefault="0014254A" w:rsidP="0014254A">
      <w:pPr>
        <w:pStyle w:val="a6"/>
        <w:numPr>
          <w:ilvl w:val="1"/>
          <w:numId w:val="1"/>
        </w:numPr>
        <w:tabs>
          <w:tab w:val="left" w:pos="709"/>
        </w:tabs>
        <w:ind w:left="0" w:firstLine="0"/>
        <w:jc w:val="both"/>
        <w:rPr>
          <w:sz w:val="22"/>
          <w:szCs w:val="22"/>
        </w:rPr>
      </w:pPr>
      <w:r w:rsidRPr="004424FE">
        <w:rPr>
          <w:sz w:val="22"/>
          <w:szCs w:val="22"/>
        </w:rPr>
        <w:lastRenderedPageBreak/>
        <w:t xml:space="preserve">Способ обеспечения исполнения договора: </w:t>
      </w:r>
      <w:sdt>
        <w:sdtPr>
          <w:rPr>
            <w:rStyle w:val="a3"/>
            <w:color w:val="auto"/>
            <w:spacing w:val="10"/>
            <w:sz w:val="22"/>
            <w:szCs w:val="22"/>
          </w:rPr>
          <w:id w:val="-1604410739"/>
          <w:placeholder>
            <w:docPart w:val="B24537ED5B3A45119768EEE4789C6538"/>
          </w:placeholder>
        </w:sdtPr>
        <w:sdtEndPr>
          <w:rPr>
            <w:rStyle w:val="a0"/>
            <w:bCs/>
            <w:spacing w:val="0"/>
          </w:rPr>
        </w:sdtEndPr>
        <w:sdtContent>
          <w:sdt>
            <w:sdtPr>
              <w:rPr>
                <w:rStyle w:val="a3"/>
                <w:color w:val="548DD4" w:themeColor="text2" w:themeTint="99"/>
                <w:spacing w:val="10"/>
                <w:sz w:val="22"/>
                <w:szCs w:val="22"/>
              </w:rPr>
              <w:id w:val="2073388504"/>
              <w:placeholder>
                <w:docPart w:val="001A8651563B42EBBFAD6BB2255756E2"/>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w:t>
              </w:r>
              <w:proofErr w:type="gramStart"/>
              <w:r w:rsidRPr="004424FE">
                <w:rPr>
                  <w:rStyle w:val="a3"/>
                  <w:color w:val="548DD4" w:themeColor="text2" w:themeTint="99"/>
                  <w:spacing w:val="10"/>
                  <w:sz w:val="22"/>
                  <w:szCs w:val="22"/>
                </w:rPr>
                <w:t xml:space="preserve"> / П</w:t>
              </w:r>
              <w:proofErr w:type="gramEnd"/>
              <w:r w:rsidRPr="004424FE">
                <w:rPr>
                  <w:rStyle w:val="a3"/>
                  <w:color w:val="548DD4" w:themeColor="text2" w:themeTint="99"/>
                  <w:spacing w:val="10"/>
                  <w:sz w:val="22"/>
                  <w:szCs w:val="22"/>
                </w:rPr>
                <w:t>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480F4489539445F6B712B3124F6833C8"/>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8364CAD0E5444EF986745DE04C0622D6"/>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F311ED07B70846AD8AB404F6E16F2AAA"/>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C52B69B2BBBE4806B2F5C0544153A1A0"/>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B06E55" w:rsidRDefault="0014254A" w:rsidP="0014254A">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14254A" w:rsidRPr="004424FE" w:rsidRDefault="0068336B" w:rsidP="00B06E55">
      <w:pPr>
        <w:pStyle w:val="a6"/>
        <w:tabs>
          <w:tab w:val="left" w:pos="709"/>
        </w:tabs>
        <w:ind w:left="0"/>
        <w:jc w:val="both"/>
        <w:rPr>
          <w:sz w:val="22"/>
          <w:szCs w:val="22"/>
        </w:rPr>
      </w:pPr>
      <w:sdt>
        <w:sdtPr>
          <w:rPr>
            <w:bCs/>
            <w:sz w:val="22"/>
            <w:szCs w:val="22"/>
          </w:rPr>
          <w:id w:val="225571673"/>
          <w:placeholder>
            <w:docPart w:val="A0261A0272D34506B33B12EBC909FD36"/>
          </w:placeholder>
          <w:showingPlcHdr/>
        </w:sdtPr>
        <w:sdtEndPr/>
        <w:sdtContent>
          <w:r w:rsidR="00B06E55" w:rsidRPr="004424FE">
            <w:rPr>
              <w:rStyle w:val="a3"/>
              <w:color w:val="548DD4" w:themeColor="text2" w:themeTint="99"/>
              <w:spacing w:val="10"/>
              <w:sz w:val="22"/>
              <w:szCs w:val="22"/>
            </w:rPr>
            <w:t>_________________________________</w:t>
          </w:r>
        </w:sdtContent>
      </w:sdt>
    </w:p>
    <w:p w:rsidR="0014254A" w:rsidRDefault="0014254A" w:rsidP="0014254A">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A532DA2D3B5A4AC7A3EA19D0FB65FF2B"/>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A91F0BC58ABA447489E2703B04BD1999"/>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14254A" w:rsidRPr="004424FE" w:rsidRDefault="0014254A" w:rsidP="0014254A">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DB8A53072F5F4C08B9E0C0E12F0C767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14254A" w:rsidRPr="00B33F54" w:rsidRDefault="0014254A" w:rsidP="0014254A">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C01CCC37EB14B388AE83AA203AFBF5C"/>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9A5421" w:rsidRDefault="009A5421" w:rsidP="00E16873">
      <w:pPr>
        <w:spacing w:after="0" w:line="240" w:lineRule="auto"/>
        <w:rPr>
          <w:rFonts w:ascii="Times New Roman" w:hAnsi="Times New Roman" w:cs="Times New Roman"/>
          <w:b/>
        </w:rPr>
      </w:pPr>
    </w:p>
    <w:p w:rsidR="0014254A" w:rsidRPr="00E16873" w:rsidRDefault="001425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206057"/>
            <w:placeholder>
              <w:docPart w:val="E8E6A3DD63E84AB2A6114821F1B03531"/>
            </w:placeholder>
          </w:sdtPr>
          <w:sdtEndPr/>
          <w:sdtContent>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bCs/>
                </w:rPr>
                <w:t>Гарантийный срок на результат подрядных работ составляет 24 месяца с момента</w:t>
              </w:r>
              <w:r w:rsidR="00775256">
                <w:rPr>
                  <w:rFonts w:ascii="Times New Roman" w:hAnsi="Times New Roman" w:cs="Times New Roman"/>
                  <w:bCs/>
                </w:rPr>
                <w:t xml:space="preserve"> подписания сторонами актов по форме КС-2 и КС-3</w:t>
              </w:r>
              <w:r>
                <w:rPr>
                  <w:rFonts w:ascii="Times New Roman" w:hAnsi="Times New Roman" w:cs="Times New Roman"/>
                </w:rPr>
                <w:t>.</w:t>
              </w:r>
            </w:p>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rPr>
                <w:t>Оформить ордер на производство земляных работ в соответствии с Постановлением Администрации                            г. Челябинска № 123-п от 04.04.16</w:t>
              </w:r>
            </w:p>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rPr>
                <w:t>Разработать и согласовать в ГИБДД г. Челябинска схему организации движения транспорта</w:t>
              </w:r>
            </w:p>
            <w:p w:rsidR="00BE6EE5" w:rsidRPr="00015525" w:rsidRDefault="00015525" w:rsidP="00015525">
              <w:pPr>
                <w:spacing w:after="0" w:line="240" w:lineRule="auto"/>
                <w:jc w:val="both"/>
                <w:rPr>
                  <w:rFonts w:ascii="Times New Roman" w:hAnsi="Times New Roman" w:cs="Times New Roman"/>
                  <w:bCs/>
                </w:rPr>
              </w:pPr>
              <w:r w:rsidRPr="003463AD">
                <w:rPr>
                  <w:rFonts w:ascii="Times New Roman" w:hAnsi="Times New Roman" w:cs="Times New Roman"/>
                  <w:szCs w:val="24"/>
                </w:rPr>
                <w:t xml:space="preserve">Оформить распоряжение на производство земляных работ, влекущих ограничение движения транспорта в Администрации города Челябинска в соответствии с решением Челябинской городской Думы от 22.12.2015 № 16/32 «Об утверждении </w:t>
              </w:r>
              <w:proofErr w:type="gramStart"/>
              <w:r w:rsidRPr="003463AD">
                <w:rPr>
                  <w:rFonts w:ascii="Times New Roman" w:hAnsi="Times New Roman" w:cs="Times New Roman"/>
                  <w:szCs w:val="24"/>
                </w:rPr>
                <w:t>Правил благоустройств</w:t>
              </w:r>
              <w:r>
                <w:rPr>
                  <w:rFonts w:ascii="Times New Roman" w:hAnsi="Times New Roman" w:cs="Times New Roman"/>
                  <w:szCs w:val="24"/>
                </w:rPr>
                <w:t>а территории города Челябинска</w:t>
              </w:r>
              <w:proofErr w:type="gramEnd"/>
              <w:r>
                <w:rPr>
                  <w:rFonts w:ascii="Times New Roman" w:hAnsi="Times New Roman" w:cs="Times New Roman"/>
                  <w:szCs w:val="24"/>
                </w:rPr>
                <w:t>»</w:t>
              </w:r>
            </w:p>
          </w:sdtContent>
        </w:sdt>
      </w:sdtContent>
    </w:sdt>
    <w:p w:rsidR="004930E2" w:rsidRDefault="004930E2"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xml:space="preserve">№ </w:t>
                    </w:r>
                    <w:proofErr w:type="gramStart"/>
                    <w:r w:rsidRPr="00B41BE0">
                      <w:rPr>
                        <w:rStyle w:val="a3"/>
                        <w:rFonts w:ascii="Times New Roman" w:eastAsia="Times New Roman" w:hAnsi="Times New Roman" w:cs="Times New Roman"/>
                        <w:color w:val="auto"/>
                        <w:spacing w:val="10"/>
                      </w:rPr>
                      <w:t>п</w:t>
                    </w:r>
                    <w:proofErr w:type="gramEnd"/>
                    <w:r w:rsidRPr="00B41BE0">
                      <w:rPr>
                        <w:rStyle w:val="a3"/>
                        <w:rFonts w:ascii="Times New Roman" w:eastAsia="Times New Roman" w:hAnsi="Times New Roman" w:cs="Times New Roman"/>
                        <w:color w:val="auto"/>
                        <w:spacing w:val="10"/>
                      </w:rPr>
                      <w:t>/п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015525"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В соответствии с Приложением №2</w:t>
                    </w: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68336B" w:rsidP="00B41BE0">
              <w:pPr>
                <w:spacing w:after="0" w:line="240" w:lineRule="auto"/>
                <w:rPr>
                  <w:rFonts w:ascii="Times New Roman" w:hAnsi="Times New Roman" w:cs="Times New Roman"/>
                  <w:b/>
                  <w:bCs/>
                </w:rPr>
              </w:pPr>
            </w:p>
          </w:sdtContent>
        </w:sdt>
        <w:p w:rsidR="008F3D90" w:rsidRDefault="0068336B"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lastRenderedPageBreak/>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xml:space="preserve">№ </w:t>
                </w:r>
                <w:proofErr w:type="gramStart"/>
                <w:r w:rsidRPr="00B41BE0">
                  <w:rPr>
                    <w:rStyle w:val="a3"/>
                    <w:rFonts w:ascii="Times New Roman" w:eastAsia="Times New Roman" w:hAnsi="Times New Roman" w:cs="Times New Roman"/>
                    <w:color w:val="auto"/>
                    <w:spacing w:val="10"/>
                  </w:rPr>
                  <w:t>п</w:t>
                </w:r>
                <w:proofErr w:type="gramEnd"/>
                <w:r w:rsidRPr="00B41BE0">
                  <w:rPr>
                    <w:rStyle w:val="a3"/>
                    <w:rFonts w:ascii="Times New Roman" w:eastAsia="Times New Roman" w:hAnsi="Times New Roman" w:cs="Times New Roman"/>
                    <w:color w:val="auto"/>
                    <w:spacing w:val="10"/>
                  </w:rPr>
                  <w:t>/п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DE44D3"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Не предоставляю</w:t>
                </w:r>
                <w:r w:rsidR="009A0FB7">
                  <w:rPr>
                    <w:rStyle w:val="a3"/>
                    <w:rFonts w:ascii="Times New Roman" w:eastAsia="Times New Roman" w:hAnsi="Times New Roman" w:cs="Times New Roman"/>
                    <w:color w:val="auto"/>
                    <w:spacing w:val="10"/>
                  </w:rPr>
                  <w:t xml:space="preserve">тся </w:t>
                </w: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68336B"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543849" w:rsidRPr="00581071"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32785693"/>
            <w:placeholder>
              <w:docPart w:val="527D2462FDBD44D091A06E06DB7D3C20"/>
            </w:placeholder>
          </w:sdtPr>
          <w:sdtEndPr/>
          <w:sdtContent>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xml:space="preserve">- технический регламент о безопасности сетей газораспределения и </w:t>
              </w:r>
              <w:proofErr w:type="spellStart"/>
              <w:r>
                <w:rPr>
                  <w:rFonts w:ascii="Times New Roman" w:hAnsi="Times New Roman" w:cs="Times New Roman"/>
                  <w:bCs/>
                </w:rPr>
                <w:t>газопотребления</w:t>
              </w:r>
              <w:proofErr w:type="spellEnd"/>
              <w:r>
                <w:rPr>
                  <w:rFonts w:ascii="Times New Roman" w:hAnsi="Times New Roman" w:cs="Times New Roman"/>
                  <w:bCs/>
                </w:rPr>
                <w:t xml:space="preserve">. </w:t>
              </w:r>
              <w:proofErr w:type="gramStart"/>
              <w:r>
                <w:rPr>
                  <w:rFonts w:ascii="Times New Roman" w:hAnsi="Times New Roman" w:cs="Times New Roman"/>
                  <w:bCs/>
                </w:rPr>
                <w:t>Утвержден</w:t>
              </w:r>
              <w:proofErr w:type="gramEnd"/>
              <w:r>
                <w:rPr>
                  <w:rFonts w:ascii="Times New Roman" w:hAnsi="Times New Roman" w:cs="Times New Roman"/>
                  <w:bCs/>
                </w:rPr>
                <w:t xml:space="preserve"> постановлением Правительства РФ от 29.10.2010 №870 (ред. от 23.06.2011 года);</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СНиП 42-01-2002 «Газораспределительные системы»;</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62.13330.2011 «Газораспределительные системы» (Актуализированная редакция СНиП 42-01-2002);</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42-101-2003 «Общие положения по проектированию и строительству газораспределительных систем из металлических и полиэтиленовых труб»;</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42-102-2004 «Проектирование и строительство газопроводов из металлических труб»;</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42-103-2003 «Проектирование и строительство газопроводов из полиэтиленовых труб и реконструкции изношенных газопроводов»;</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48.13330.2010 «Организация строительства» (Актуализированная редакция СНиП 12-01-2004);</w:t>
              </w:r>
            </w:p>
            <w:p w:rsidR="00891EA0" w:rsidRPr="00015525" w:rsidRDefault="00015525" w:rsidP="00543849">
              <w:pPr>
                <w:spacing w:after="0" w:line="240" w:lineRule="auto"/>
                <w:rPr>
                  <w:rFonts w:ascii="Times New Roman" w:hAnsi="Times New Roman" w:cs="Times New Roman"/>
                  <w:bCs/>
                </w:rPr>
              </w:pPr>
              <w:r>
                <w:rPr>
                  <w:rFonts w:ascii="Times New Roman" w:hAnsi="Times New Roman" w:cs="Times New Roman"/>
                  <w:bCs/>
                </w:rPr>
                <w:t xml:space="preserve">- ПБ 12-529-03 «Правила безопасности систем газораспределения и </w:t>
              </w:r>
              <w:proofErr w:type="spellStart"/>
              <w:r>
                <w:rPr>
                  <w:rFonts w:ascii="Times New Roman" w:hAnsi="Times New Roman" w:cs="Times New Roman"/>
                  <w:bCs/>
                </w:rPr>
                <w:t>газопотребления</w:t>
              </w:r>
              <w:proofErr w:type="spellEnd"/>
              <w:r>
                <w:rPr>
                  <w:rFonts w:ascii="Times New Roman" w:hAnsi="Times New Roman" w:cs="Times New Roman"/>
                  <w:bCs/>
                </w:rPr>
                <w:t>»</w:t>
              </w:r>
            </w:p>
          </w:sdtContent>
        </w:sdt>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648906894"/>
            <w:placeholder>
              <w:docPart w:val="A0D946F14A6842BBB354181F37235CBA"/>
            </w:placeholder>
          </w:sdtPr>
          <w:sdtEndPr/>
          <w:sdtContent>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Акционерное общество «</w:t>
              </w:r>
              <w:proofErr w:type="spellStart"/>
              <w:r>
                <w:rPr>
                  <w:rFonts w:ascii="Times New Roman" w:hAnsi="Times New Roman" w:cs="Times New Roman"/>
                  <w:bCs/>
                </w:rPr>
                <w:t>Челябинскгоргаз</w:t>
              </w:r>
              <w:proofErr w:type="spellEnd"/>
              <w:r>
                <w:rPr>
                  <w:rFonts w:ascii="Times New Roman" w:hAnsi="Times New Roman" w:cs="Times New Roman"/>
                  <w:bCs/>
                </w:rPr>
                <w:t>»</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АО «</w:t>
              </w:r>
              <w:proofErr w:type="spellStart"/>
              <w:r>
                <w:rPr>
                  <w:rFonts w:ascii="Times New Roman" w:hAnsi="Times New Roman" w:cs="Times New Roman"/>
                  <w:bCs/>
                </w:rPr>
                <w:t>Челябинскгоргаз</w:t>
              </w:r>
              <w:proofErr w:type="spellEnd"/>
              <w:r>
                <w:rPr>
                  <w:rFonts w:ascii="Times New Roman" w:hAnsi="Times New Roman" w:cs="Times New Roman"/>
                  <w:bCs/>
                </w:rPr>
                <w:t>»</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Место нахождения и почтовый адрес: 454087, г. Челябинск, ул. Рылеева, 8.</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xml:space="preserve">Контактное лицо: </w:t>
              </w:r>
              <w:proofErr w:type="spellStart"/>
              <w:r>
                <w:rPr>
                  <w:rFonts w:ascii="Times New Roman" w:hAnsi="Times New Roman" w:cs="Times New Roman"/>
                  <w:bCs/>
                </w:rPr>
                <w:t>Бурматов</w:t>
              </w:r>
              <w:proofErr w:type="spellEnd"/>
              <w:r>
                <w:rPr>
                  <w:rFonts w:ascii="Times New Roman" w:hAnsi="Times New Roman" w:cs="Times New Roman"/>
                  <w:bCs/>
                </w:rPr>
                <w:t xml:space="preserve"> Артем Владимирович: 8(351)729-35-49</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xml:space="preserve">Адрес электронной почты: </w:t>
              </w:r>
              <w:r>
                <w:rPr>
                  <w:rFonts w:ascii="Times New Roman" w:hAnsi="Times New Roman" w:cs="Times New Roman"/>
                  <w:bCs/>
                  <w:lang w:val="en-US"/>
                </w:rPr>
                <w:t>A</w:t>
              </w:r>
              <w:r w:rsidRPr="00430ED8">
                <w:rPr>
                  <w:rFonts w:ascii="Times New Roman" w:hAnsi="Times New Roman" w:cs="Times New Roman"/>
                  <w:bCs/>
                </w:rPr>
                <w:t>.</w:t>
              </w:r>
              <w:proofErr w:type="spellStart"/>
              <w:r>
                <w:rPr>
                  <w:rFonts w:ascii="Times New Roman" w:hAnsi="Times New Roman" w:cs="Times New Roman"/>
                  <w:bCs/>
                  <w:lang w:val="en-US"/>
                </w:rPr>
                <w:t>Burmatov</w:t>
              </w:r>
              <w:proofErr w:type="spellEnd"/>
              <w:r w:rsidRPr="00430ED8">
                <w:rPr>
                  <w:rFonts w:ascii="Times New Roman" w:hAnsi="Times New Roman" w:cs="Times New Roman"/>
                  <w:bCs/>
                </w:rPr>
                <w:t>@</w:t>
              </w:r>
              <w:proofErr w:type="spellStart"/>
              <w:r>
                <w:rPr>
                  <w:rFonts w:ascii="Times New Roman" w:hAnsi="Times New Roman" w:cs="Times New Roman"/>
                  <w:bCs/>
                  <w:lang w:val="en-US"/>
                </w:rPr>
                <w:t>chelgaz</w:t>
              </w:r>
              <w:proofErr w:type="spellEnd"/>
              <w:r w:rsidRPr="00430ED8">
                <w:rPr>
                  <w:rFonts w:ascii="Times New Roman" w:hAnsi="Times New Roman" w:cs="Times New Roman"/>
                  <w:bCs/>
                </w:rPr>
                <w:t>.</w:t>
              </w:r>
              <w:proofErr w:type="spellStart"/>
              <w:r>
                <w:rPr>
                  <w:rFonts w:ascii="Times New Roman" w:hAnsi="Times New Roman" w:cs="Times New Roman"/>
                  <w:bCs/>
                  <w:lang w:val="en-US"/>
                </w:rPr>
                <w:t>ru</w:t>
              </w:r>
              <w:proofErr w:type="spellEnd"/>
            </w:p>
          </w:sdtContent>
        </w:sdt>
        <w:p w:rsidR="00BE6EE5" w:rsidRPr="00581071" w:rsidRDefault="0068336B"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p w:rsidR="00015525" w:rsidRDefault="0068336B" w:rsidP="00015525">
              <w:pPr>
                <w:ind w:left="360"/>
                <w:rPr>
                  <w:rFonts w:ascii="Times New Roman" w:hAnsi="Times New Roman" w:cs="Times New Roman"/>
                  <w:bCs/>
                </w:rPr>
              </w:pPr>
              <w:sdt>
                <w:sdtPr>
                  <w:rPr>
                    <w:rFonts w:ascii="Times New Roman" w:hAnsi="Times New Roman" w:cs="Times New Roman"/>
                    <w:bCs/>
                  </w:rPr>
                  <w:id w:val="-229690835"/>
                  <w:placeholder>
                    <w:docPart w:val="FD95CE37CEC74805BEEE026CCC54A748"/>
                  </w:placeholder>
                  <w:showingPlcHdr/>
                </w:sdtPr>
                <w:sdtEndPr/>
                <w:sdtContent>
                  <w:r w:rsidR="00015525">
                    <w:rPr>
                      <w:rStyle w:val="a3"/>
                      <w:rFonts w:ascii="Times New Roman" w:eastAsia="Times New Roman" w:hAnsi="Times New Roman" w:cs="Times New Roman"/>
                      <w:color w:val="548DD4" w:themeColor="text2" w:themeTint="99"/>
                      <w:spacing w:val="10"/>
                    </w:rPr>
                    <w:t>_________________________________________________________________________</w:t>
                  </w:r>
                </w:sdtContent>
              </w:sdt>
              <w:r w:rsidR="00015525" w:rsidRPr="00015525">
                <w:rPr>
                  <w:rFonts w:ascii="Times New Roman" w:hAnsi="Times New Roman" w:cs="Times New Roman"/>
                  <w:bCs/>
                </w:rPr>
                <w:t xml:space="preserve"> </w:t>
              </w:r>
            </w:p>
            <w:sdt>
              <w:sdtPr>
                <w:rPr>
                  <w:rFonts w:ascii="Times New Roman" w:hAnsi="Times New Roman" w:cs="Times New Roman"/>
                  <w:bCs/>
                </w:rPr>
                <w:id w:val="-1693920996"/>
                <w:placeholder>
                  <w:docPart w:val="C1D6D7A387094286AE16914BD99223CD"/>
                </w:placeholder>
              </w:sdtPr>
              <w:sdtEndPr/>
              <w:sdtContent>
                <w:sdt>
                  <w:sdtPr>
                    <w:rPr>
                      <w:rFonts w:ascii="Times New Roman" w:hAnsi="Times New Roman" w:cs="Times New Roman"/>
                      <w:bCs/>
                    </w:rPr>
                    <w:id w:val="-1770693842"/>
                    <w:placeholder>
                      <w:docPart w:val="11200C1DE073418589355DE1E271EFA1"/>
                    </w:placeholder>
                  </w:sdtPr>
                  <w:sdtEndPr/>
                  <w:sdtContent>
                    <w:bookmarkStart w:id="0" w:name="_GoBack" w:displacedByCustomXml="next"/>
                    <w:sdt>
                      <w:sdtPr>
                        <w:rPr>
                          <w:rFonts w:ascii="Times New Roman" w:hAnsi="Times New Roman" w:cs="Times New Roman"/>
                          <w:bCs/>
                        </w:rPr>
                        <w:id w:val="1452054801"/>
                        <w:placeholder>
                          <w:docPart w:val="1BD7690E196743BFA051F8C5F4CAA950"/>
                        </w:placeholder>
                      </w:sdtPr>
                      <w:sdtEndPr/>
                      <w:sdtContent>
                        <w:p w:rsidR="00015525" w:rsidRDefault="00015525" w:rsidP="00015525">
                          <w:pPr>
                            <w:ind w:left="360"/>
                            <w:rPr>
                              <w:rFonts w:ascii="Times New Roman" w:hAnsi="Times New Roman" w:cs="Times New Roman"/>
                              <w:bCs/>
                            </w:rPr>
                          </w:pPr>
                          <w:r>
                            <w:rPr>
                              <w:rFonts w:ascii="Times New Roman" w:hAnsi="Times New Roman" w:cs="Times New Roman"/>
                              <w:bCs/>
                            </w:rPr>
                            <w:t xml:space="preserve">Приложение № 1 </w:t>
                          </w:r>
                          <w:bookmarkEnd w:id="0"/>
                          <w:r>
                            <w:rPr>
                              <w:rFonts w:ascii="Times New Roman" w:hAnsi="Times New Roman" w:cs="Times New Roman"/>
                              <w:bCs/>
                            </w:rPr>
                            <w:t xml:space="preserve">– Проектная документация </w:t>
                          </w:r>
                        </w:p>
                        <w:p w:rsidR="00015525" w:rsidRDefault="00015525" w:rsidP="00015525">
                          <w:pPr>
                            <w:ind w:left="360"/>
                            <w:rPr>
                              <w:rFonts w:ascii="Times New Roman" w:hAnsi="Times New Roman" w:cs="Times New Roman"/>
                              <w:bCs/>
                            </w:rPr>
                          </w:pPr>
                          <w:r>
                            <w:rPr>
                              <w:rFonts w:ascii="Times New Roman" w:hAnsi="Times New Roman" w:cs="Times New Roman"/>
                              <w:bCs/>
                            </w:rPr>
                            <w:t xml:space="preserve">Приложение № 2 – </w:t>
                          </w:r>
                          <w:r w:rsidR="00C60814">
                            <w:rPr>
                              <w:rFonts w:ascii="Times New Roman" w:hAnsi="Times New Roman" w:cs="Times New Roman"/>
                              <w:bCs/>
                            </w:rPr>
                            <w:t>Сметная документация</w:t>
                          </w:r>
                          <w:r>
                            <w:rPr>
                              <w:rFonts w:ascii="Times New Roman" w:hAnsi="Times New Roman" w:cs="Times New Roman"/>
                              <w:bCs/>
                            </w:rPr>
                            <w:t xml:space="preserve"> </w:t>
                          </w:r>
                        </w:p>
                      </w:sdtContent>
                    </w:sdt>
                    <w:p w:rsidR="00015525" w:rsidRDefault="0068336B" w:rsidP="00015525">
                      <w:pPr>
                        <w:spacing w:after="0" w:line="240" w:lineRule="auto"/>
                        <w:rPr>
                          <w:rFonts w:ascii="Times New Roman" w:hAnsi="Times New Roman" w:cs="Times New Roman"/>
                          <w:bCs/>
                        </w:rPr>
                      </w:pPr>
                    </w:p>
                  </w:sdtContent>
                </w:sdt>
              </w:sdtContent>
            </w:sdt>
            <w:p w:rsidR="00A849BB" w:rsidRDefault="00A849BB" w:rsidP="00A849BB">
              <w:pPr>
                <w:ind w:left="360"/>
                <w:rPr>
                  <w:rFonts w:ascii="Times New Roman" w:hAnsi="Times New Roman" w:cs="Times New Roman"/>
                  <w:bCs/>
                </w:rPr>
              </w:pPr>
            </w:p>
            <w:p w:rsidR="00891EA0" w:rsidRDefault="0068336B" w:rsidP="00543849">
              <w:pPr>
                <w:spacing w:after="0" w:line="240" w:lineRule="auto"/>
                <w:rPr>
                  <w:rFonts w:ascii="Times New Roman" w:hAnsi="Times New Roman" w:cs="Times New Roman"/>
                  <w:bCs/>
                </w:rPr>
              </w:pP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5">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3"/>
  </w:num>
  <w:num w:numId="3">
    <w:abstractNumId w:val="4"/>
  </w:num>
  <w:num w:numId="4">
    <w:abstractNumId w:val="3"/>
  </w:num>
  <w:num w:numId="5">
    <w:abstractNumId w:val="1"/>
  </w:num>
  <w:num w:numId="6">
    <w:abstractNumId w:val="3"/>
  </w:num>
  <w:num w:numId="7">
    <w:abstractNumId w:val="2"/>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d9IjOZU/tK9FNyy4i3QTFj4qVnk=" w:salt="bBUCNYjPTWXGC5cb6y+qSQ=="/>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171D"/>
    <w:rsid w:val="00015525"/>
    <w:rsid w:val="00033EDB"/>
    <w:rsid w:val="00045062"/>
    <w:rsid w:val="000600B4"/>
    <w:rsid w:val="00064D13"/>
    <w:rsid w:val="00072C90"/>
    <w:rsid w:val="000863C2"/>
    <w:rsid w:val="00097963"/>
    <w:rsid w:val="000A46BC"/>
    <w:rsid w:val="000B20E0"/>
    <w:rsid w:val="000C3A5F"/>
    <w:rsid w:val="000C3D12"/>
    <w:rsid w:val="000D12DC"/>
    <w:rsid w:val="00101B0D"/>
    <w:rsid w:val="00104123"/>
    <w:rsid w:val="00104E06"/>
    <w:rsid w:val="00105819"/>
    <w:rsid w:val="001202D9"/>
    <w:rsid w:val="00127087"/>
    <w:rsid w:val="001270E3"/>
    <w:rsid w:val="00132F8E"/>
    <w:rsid w:val="0014254A"/>
    <w:rsid w:val="00150D56"/>
    <w:rsid w:val="00155926"/>
    <w:rsid w:val="00156F6A"/>
    <w:rsid w:val="00167582"/>
    <w:rsid w:val="001749D8"/>
    <w:rsid w:val="0017669F"/>
    <w:rsid w:val="00190072"/>
    <w:rsid w:val="001A3246"/>
    <w:rsid w:val="001A795C"/>
    <w:rsid w:val="001B02F3"/>
    <w:rsid w:val="001B6EDC"/>
    <w:rsid w:val="001D457A"/>
    <w:rsid w:val="001D5F43"/>
    <w:rsid w:val="001D7929"/>
    <w:rsid w:val="001F0873"/>
    <w:rsid w:val="001F0C04"/>
    <w:rsid w:val="001F1D08"/>
    <w:rsid w:val="001F4770"/>
    <w:rsid w:val="001F6C01"/>
    <w:rsid w:val="001F72A8"/>
    <w:rsid w:val="0020052C"/>
    <w:rsid w:val="002019A8"/>
    <w:rsid w:val="00205B89"/>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7779"/>
    <w:rsid w:val="00333670"/>
    <w:rsid w:val="00337A27"/>
    <w:rsid w:val="00370A40"/>
    <w:rsid w:val="003C1DF3"/>
    <w:rsid w:val="003C1E9A"/>
    <w:rsid w:val="003F00CC"/>
    <w:rsid w:val="004239E2"/>
    <w:rsid w:val="00445332"/>
    <w:rsid w:val="004474A7"/>
    <w:rsid w:val="00460FD0"/>
    <w:rsid w:val="00472EDD"/>
    <w:rsid w:val="00473833"/>
    <w:rsid w:val="00486AD5"/>
    <w:rsid w:val="004930E2"/>
    <w:rsid w:val="00493BA9"/>
    <w:rsid w:val="004C30DC"/>
    <w:rsid w:val="004C5DB6"/>
    <w:rsid w:val="004D0DB8"/>
    <w:rsid w:val="004E7B46"/>
    <w:rsid w:val="004F4D3D"/>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F3D53"/>
    <w:rsid w:val="005F5111"/>
    <w:rsid w:val="00601DD1"/>
    <w:rsid w:val="0060334F"/>
    <w:rsid w:val="0061561C"/>
    <w:rsid w:val="006240AB"/>
    <w:rsid w:val="00637AF3"/>
    <w:rsid w:val="006633A3"/>
    <w:rsid w:val="00680C7C"/>
    <w:rsid w:val="0068336B"/>
    <w:rsid w:val="006A7DED"/>
    <w:rsid w:val="006B535D"/>
    <w:rsid w:val="006D1D83"/>
    <w:rsid w:val="006F6F0C"/>
    <w:rsid w:val="00700A6C"/>
    <w:rsid w:val="0070487E"/>
    <w:rsid w:val="0071491E"/>
    <w:rsid w:val="00715B78"/>
    <w:rsid w:val="007166FD"/>
    <w:rsid w:val="00720FB9"/>
    <w:rsid w:val="00726CE7"/>
    <w:rsid w:val="00730CD0"/>
    <w:rsid w:val="00732995"/>
    <w:rsid w:val="00743504"/>
    <w:rsid w:val="00744A1C"/>
    <w:rsid w:val="00753B58"/>
    <w:rsid w:val="00771AB9"/>
    <w:rsid w:val="00775256"/>
    <w:rsid w:val="00790DB0"/>
    <w:rsid w:val="007928CC"/>
    <w:rsid w:val="00793FDA"/>
    <w:rsid w:val="007B1A4D"/>
    <w:rsid w:val="007B3FF5"/>
    <w:rsid w:val="007B73C0"/>
    <w:rsid w:val="007D4547"/>
    <w:rsid w:val="007D7450"/>
    <w:rsid w:val="00800DCE"/>
    <w:rsid w:val="0082736B"/>
    <w:rsid w:val="00830F0B"/>
    <w:rsid w:val="008475F4"/>
    <w:rsid w:val="00871E8E"/>
    <w:rsid w:val="008731FC"/>
    <w:rsid w:val="00883D08"/>
    <w:rsid w:val="00891EA0"/>
    <w:rsid w:val="00894288"/>
    <w:rsid w:val="008A013B"/>
    <w:rsid w:val="008B5F89"/>
    <w:rsid w:val="008C4F8E"/>
    <w:rsid w:val="008D0F18"/>
    <w:rsid w:val="008F3D90"/>
    <w:rsid w:val="00916F92"/>
    <w:rsid w:val="009177FE"/>
    <w:rsid w:val="00935C53"/>
    <w:rsid w:val="0094610B"/>
    <w:rsid w:val="00953A08"/>
    <w:rsid w:val="00960C9E"/>
    <w:rsid w:val="00961537"/>
    <w:rsid w:val="009634EF"/>
    <w:rsid w:val="00967E6B"/>
    <w:rsid w:val="009763F6"/>
    <w:rsid w:val="009814D0"/>
    <w:rsid w:val="00982D99"/>
    <w:rsid w:val="009830C5"/>
    <w:rsid w:val="00991984"/>
    <w:rsid w:val="009A0FB7"/>
    <w:rsid w:val="009A143C"/>
    <w:rsid w:val="009A458E"/>
    <w:rsid w:val="009A5421"/>
    <w:rsid w:val="009B044F"/>
    <w:rsid w:val="009B3576"/>
    <w:rsid w:val="009B3FD3"/>
    <w:rsid w:val="009C234A"/>
    <w:rsid w:val="009C2C1D"/>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06E55"/>
    <w:rsid w:val="00B21869"/>
    <w:rsid w:val="00B23505"/>
    <w:rsid w:val="00B324D0"/>
    <w:rsid w:val="00B41BE0"/>
    <w:rsid w:val="00B71EC5"/>
    <w:rsid w:val="00B73146"/>
    <w:rsid w:val="00B74105"/>
    <w:rsid w:val="00B773BF"/>
    <w:rsid w:val="00B82CF4"/>
    <w:rsid w:val="00B84A50"/>
    <w:rsid w:val="00B9606F"/>
    <w:rsid w:val="00BC0E80"/>
    <w:rsid w:val="00BC5E1B"/>
    <w:rsid w:val="00BD208B"/>
    <w:rsid w:val="00BD6469"/>
    <w:rsid w:val="00BE6EE5"/>
    <w:rsid w:val="00C01E63"/>
    <w:rsid w:val="00C01E9B"/>
    <w:rsid w:val="00C12283"/>
    <w:rsid w:val="00C22560"/>
    <w:rsid w:val="00C338BF"/>
    <w:rsid w:val="00C53F59"/>
    <w:rsid w:val="00C60814"/>
    <w:rsid w:val="00C74026"/>
    <w:rsid w:val="00C80753"/>
    <w:rsid w:val="00C900F7"/>
    <w:rsid w:val="00C975A1"/>
    <w:rsid w:val="00CA0C15"/>
    <w:rsid w:val="00CA6C53"/>
    <w:rsid w:val="00CC6605"/>
    <w:rsid w:val="00CC75A5"/>
    <w:rsid w:val="00CD18A3"/>
    <w:rsid w:val="00CD25F3"/>
    <w:rsid w:val="00CD2FFC"/>
    <w:rsid w:val="00CE0425"/>
    <w:rsid w:val="00CE6DF9"/>
    <w:rsid w:val="00CF0532"/>
    <w:rsid w:val="00CF26C3"/>
    <w:rsid w:val="00CF60BC"/>
    <w:rsid w:val="00D14715"/>
    <w:rsid w:val="00D171AF"/>
    <w:rsid w:val="00D20290"/>
    <w:rsid w:val="00D26119"/>
    <w:rsid w:val="00D311BD"/>
    <w:rsid w:val="00D564C6"/>
    <w:rsid w:val="00D600C6"/>
    <w:rsid w:val="00D70006"/>
    <w:rsid w:val="00D7163A"/>
    <w:rsid w:val="00D74FED"/>
    <w:rsid w:val="00D753D6"/>
    <w:rsid w:val="00D80419"/>
    <w:rsid w:val="00D961B6"/>
    <w:rsid w:val="00DA2A5F"/>
    <w:rsid w:val="00DA6803"/>
    <w:rsid w:val="00DB5CF1"/>
    <w:rsid w:val="00DB644B"/>
    <w:rsid w:val="00DC2ADF"/>
    <w:rsid w:val="00DC4E1D"/>
    <w:rsid w:val="00DD48D8"/>
    <w:rsid w:val="00DE44D3"/>
    <w:rsid w:val="00DF7892"/>
    <w:rsid w:val="00E06323"/>
    <w:rsid w:val="00E16873"/>
    <w:rsid w:val="00E270AE"/>
    <w:rsid w:val="00E34A6C"/>
    <w:rsid w:val="00E5585F"/>
    <w:rsid w:val="00E620A8"/>
    <w:rsid w:val="00E62F3E"/>
    <w:rsid w:val="00E74689"/>
    <w:rsid w:val="00E76B46"/>
    <w:rsid w:val="00E77149"/>
    <w:rsid w:val="00E77A29"/>
    <w:rsid w:val="00E97BE7"/>
    <w:rsid w:val="00EB1430"/>
    <w:rsid w:val="00EC5C22"/>
    <w:rsid w:val="00ED15CD"/>
    <w:rsid w:val="00ED1E4C"/>
    <w:rsid w:val="00EE2E68"/>
    <w:rsid w:val="00F017D9"/>
    <w:rsid w:val="00F04176"/>
    <w:rsid w:val="00F14175"/>
    <w:rsid w:val="00F2431C"/>
    <w:rsid w:val="00F257D7"/>
    <w:rsid w:val="00F34A89"/>
    <w:rsid w:val="00F370A9"/>
    <w:rsid w:val="00F420F8"/>
    <w:rsid w:val="00F50A4C"/>
    <w:rsid w:val="00F647ED"/>
    <w:rsid w:val="00FA7133"/>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482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53082A" w:rsidRDefault="00D756EA" w:rsidP="00D756EA">
          <w:pPr>
            <w:pStyle w:val="4EE6DE830F594A439C021D191CF9B9F718"/>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B4C89770A2A4A71A9A2F697C0E20AA8"/>
        <w:category>
          <w:name w:val="Общие"/>
          <w:gallery w:val="placeholder"/>
        </w:category>
        <w:types>
          <w:type w:val="bbPlcHdr"/>
        </w:types>
        <w:behaviors>
          <w:behavior w:val="content"/>
        </w:behaviors>
        <w:guid w:val="{77BBD588-94FA-412D-AEA2-B0D7C5FE8902}"/>
      </w:docPartPr>
      <w:docPartBody>
        <w:p w:rsidR="007927D2" w:rsidRDefault="006019B3" w:rsidP="006019B3">
          <w:pPr>
            <w:pStyle w:val="9B4C89770A2A4A71A9A2F697C0E20AA8"/>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24537ED5B3A45119768EEE4789C6538"/>
        <w:category>
          <w:name w:val="Общие"/>
          <w:gallery w:val="placeholder"/>
        </w:category>
        <w:types>
          <w:type w:val="bbPlcHdr"/>
        </w:types>
        <w:behaviors>
          <w:behavior w:val="content"/>
        </w:behaviors>
        <w:guid w:val="{18B8F0D9-A656-44E2-ACFA-AB77CAAE9453}"/>
      </w:docPartPr>
      <w:docPartBody>
        <w:p w:rsidR="007927D2" w:rsidRDefault="006019B3" w:rsidP="006019B3">
          <w:pPr>
            <w:pStyle w:val="B24537ED5B3A45119768EEE4789C6538"/>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01A8651563B42EBBFAD6BB2255756E2"/>
        <w:category>
          <w:name w:val="Общие"/>
          <w:gallery w:val="placeholder"/>
        </w:category>
        <w:types>
          <w:type w:val="bbPlcHdr"/>
        </w:types>
        <w:behaviors>
          <w:behavior w:val="content"/>
        </w:behaviors>
        <w:guid w:val="{25F821CB-025B-4A1D-A769-BEB2A4673B8A}"/>
      </w:docPartPr>
      <w:docPartBody>
        <w:p w:rsidR="007927D2" w:rsidRDefault="006019B3" w:rsidP="006019B3">
          <w:pPr>
            <w:pStyle w:val="001A8651563B42EBBFAD6BB2255756E2"/>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80F4489539445F6B712B3124F6833C8"/>
        <w:category>
          <w:name w:val="Общие"/>
          <w:gallery w:val="placeholder"/>
        </w:category>
        <w:types>
          <w:type w:val="bbPlcHdr"/>
        </w:types>
        <w:behaviors>
          <w:behavior w:val="content"/>
        </w:behaviors>
        <w:guid w:val="{6A467645-DF1E-4259-BF4F-127C7AB568EB}"/>
      </w:docPartPr>
      <w:docPartBody>
        <w:p w:rsidR="007927D2" w:rsidRDefault="006019B3" w:rsidP="006019B3">
          <w:pPr>
            <w:pStyle w:val="480F4489539445F6B712B3124F6833C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8364CAD0E5444EF986745DE04C0622D6"/>
        <w:category>
          <w:name w:val="Общие"/>
          <w:gallery w:val="placeholder"/>
        </w:category>
        <w:types>
          <w:type w:val="bbPlcHdr"/>
        </w:types>
        <w:behaviors>
          <w:behavior w:val="content"/>
        </w:behaviors>
        <w:guid w:val="{CDDF5D19-916E-47EB-A621-F33105FC3055}"/>
      </w:docPartPr>
      <w:docPartBody>
        <w:p w:rsidR="007927D2" w:rsidRDefault="006019B3" w:rsidP="006019B3">
          <w:pPr>
            <w:pStyle w:val="8364CAD0E5444EF986745DE04C0622D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F311ED07B70846AD8AB404F6E16F2AAA"/>
        <w:category>
          <w:name w:val="Общие"/>
          <w:gallery w:val="placeholder"/>
        </w:category>
        <w:types>
          <w:type w:val="bbPlcHdr"/>
        </w:types>
        <w:behaviors>
          <w:behavior w:val="content"/>
        </w:behaviors>
        <w:guid w:val="{6940CEB4-DCA6-4B1C-8888-009A11CC06F6}"/>
      </w:docPartPr>
      <w:docPartBody>
        <w:p w:rsidR="007927D2" w:rsidRDefault="006019B3" w:rsidP="006019B3">
          <w:pPr>
            <w:pStyle w:val="F311ED07B70846AD8AB404F6E16F2AAA"/>
          </w:pPr>
          <w:r>
            <w:rPr>
              <w:rStyle w:val="a3"/>
              <w:rFonts w:ascii="Times New Roman" w:eastAsia="Times New Roman" w:hAnsi="Times New Roman" w:cs="Times New Roman"/>
              <w:color w:val="548DD4" w:themeColor="text2" w:themeTint="99"/>
              <w:spacing w:val="10"/>
            </w:rPr>
            <w:t>__________</w:t>
          </w:r>
        </w:p>
      </w:docPartBody>
    </w:docPart>
    <w:docPart>
      <w:docPartPr>
        <w:name w:val="C52B69B2BBBE4806B2F5C0544153A1A0"/>
        <w:category>
          <w:name w:val="Общие"/>
          <w:gallery w:val="placeholder"/>
        </w:category>
        <w:types>
          <w:type w:val="bbPlcHdr"/>
        </w:types>
        <w:behaviors>
          <w:behavior w:val="content"/>
        </w:behaviors>
        <w:guid w:val="{E2B74FC8-BBC0-4AF0-A476-9402D7F775ED}"/>
      </w:docPartPr>
      <w:docPartBody>
        <w:p w:rsidR="007927D2" w:rsidRDefault="006019B3" w:rsidP="006019B3">
          <w:pPr>
            <w:pStyle w:val="C52B69B2BBBE4806B2F5C0544153A1A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532DA2D3B5A4AC7A3EA19D0FB65FF2B"/>
        <w:category>
          <w:name w:val="Общие"/>
          <w:gallery w:val="placeholder"/>
        </w:category>
        <w:types>
          <w:type w:val="bbPlcHdr"/>
        </w:types>
        <w:behaviors>
          <w:behavior w:val="content"/>
        </w:behaviors>
        <w:guid w:val="{21490067-536C-4FFE-87A7-61B091DE340F}"/>
      </w:docPartPr>
      <w:docPartBody>
        <w:p w:rsidR="007927D2" w:rsidRDefault="006019B3" w:rsidP="006019B3">
          <w:pPr>
            <w:pStyle w:val="A532DA2D3B5A4AC7A3EA19D0FB65FF2B"/>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91F0BC58ABA447489E2703B04BD1999"/>
        <w:category>
          <w:name w:val="Общие"/>
          <w:gallery w:val="placeholder"/>
        </w:category>
        <w:types>
          <w:type w:val="bbPlcHdr"/>
        </w:types>
        <w:behaviors>
          <w:behavior w:val="content"/>
        </w:behaviors>
        <w:guid w:val="{28648C59-AD72-469A-9877-132EC8070395}"/>
      </w:docPartPr>
      <w:docPartBody>
        <w:p w:rsidR="007927D2" w:rsidRDefault="006019B3" w:rsidP="006019B3">
          <w:pPr>
            <w:pStyle w:val="A91F0BC58ABA447489E2703B04BD199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B8A53072F5F4C08B9E0C0E12F0C767E"/>
        <w:category>
          <w:name w:val="Общие"/>
          <w:gallery w:val="placeholder"/>
        </w:category>
        <w:types>
          <w:type w:val="bbPlcHdr"/>
        </w:types>
        <w:behaviors>
          <w:behavior w:val="content"/>
        </w:behaviors>
        <w:guid w:val="{600ADFB3-9DF6-41C6-BF82-6CE605AAE182}"/>
      </w:docPartPr>
      <w:docPartBody>
        <w:p w:rsidR="007927D2" w:rsidRDefault="006019B3" w:rsidP="006019B3">
          <w:pPr>
            <w:pStyle w:val="DB8A53072F5F4C08B9E0C0E12F0C767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C01CCC37EB14B388AE83AA203AFBF5C"/>
        <w:category>
          <w:name w:val="Общие"/>
          <w:gallery w:val="placeholder"/>
        </w:category>
        <w:types>
          <w:type w:val="bbPlcHdr"/>
        </w:types>
        <w:behaviors>
          <w:behavior w:val="content"/>
        </w:behaviors>
        <w:guid w:val="{FA9E2F9C-C5F1-4B3F-9D08-0D5F482DA5AA}"/>
      </w:docPartPr>
      <w:docPartBody>
        <w:p w:rsidR="007927D2" w:rsidRDefault="006019B3" w:rsidP="006019B3">
          <w:pPr>
            <w:pStyle w:val="1C01CCC37EB14B388AE83AA203AFBF5C"/>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0261A0272D34506B33B12EBC909FD36"/>
        <w:category>
          <w:name w:val="Общие"/>
          <w:gallery w:val="placeholder"/>
        </w:category>
        <w:types>
          <w:type w:val="bbPlcHdr"/>
        </w:types>
        <w:behaviors>
          <w:behavior w:val="content"/>
        </w:behaviors>
        <w:guid w:val="{1E0AAFD1-DD28-4DD0-84D0-B53D42CC607C}"/>
      </w:docPartPr>
      <w:docPartBody>
        <w:p w:rsidR="002A007B" w:rsidRDefault="007927D2" w:rsidP="007927D2">
          <w:pPr>
            <w:pStyle w:val="A0261A0272D34506B33B12EBC909FD3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2AB391845EEB4520A4304C43187194C9"/>
        <w:category>
          <w:name w:val="Общие"/>
          <w:gallery w:val="placeholder"/>
        </w:category>
        <w:types>
          <w:type w:val="bbPlcHdr"/>
        </w:types>
        <w:behaviors>
          <w:behavior w:val="content"/>
        </w:behaviors>
        <w:guid w:val="{A4298394-8C84-40C9-A45F-2924CCE4377B}"/>
      </w:docPartPr>
      <w:docPartBody>
        <w:p w:rsidR="002A007B" w:rsidRDefault="007927D2" w:rsidP="007927D2">
          <w:pPr>
            <w:pStyle w:val="2AB391845EEB4520A4304C43187194C9"/>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D0CE9B2941104E68961908D9BEB6A591"/>
        <w:category>
          <w:name w:val="Общие"/>
          <w:gallery w:val="placeholder"/>
        </w:category>
        <w:types>
          <w:type w:val="bbPlcHdr"/>
        </w:types>
        <w:behaviors>
          <w:behavior w:val="content"/>
        </w:behaviors>
        <w:guid w:val="{8E0C8453-231E-4FAD-AF55-84557AEC06B8}"/>
      </w:docPartPr>
      <w:docPartBody>
        <w:p w:rsidR="002A007B" w:rsidRDefault="007927D2" w:rsidP="007927D2">
          <w:pPr>
            <w:pStyle w:val="D0CE9B2941104E68961908D9BEB6A591"/>
          </w:pPr>
          <w:r w:rsidRPr="00C569A5">
            <w:rPr>
              <w:rStyle w:val="a3"/>
            </w:rPr>
            <w:t>Место для ввода текста.</w:t>
          </w:r>
        </w:p>
      </w:docPartBody>
    </w:docPart>
    <w:docPart>
      <w:docPartPr>
        <w:name w:val="A21585DE87C9409EAB4BBD3D6CE49FF5"/>
        <w:category>
          <w:name w:val="Общие"/>
          <w:gallery w:val="placeholder"/>
        </w:category>
        <w:types>
          <w:type w:val="bbPlcHdr"/>
        </w:types>
        <w:behaviors>
          <w:behavior w:val="content"/>
        </w:behaviors>
        <w:guid w:val="{4D180F3A-C9AD-45C2-AA58-8E241CAC20E5}"/>
      </w:docPartPr>
      <w:docPartBody>
        <w:p w:rsidR="002A007B" w:rsidRDefault="007927D2" w:rsidP="007927D2">
          <w:pPr>
            <w:pStyle w:val="A21585DE87C9409EAB4BBD3D6CE49FF5"/>
          </w:pPr>
          <w:r w:rsidRPr="00C569A5">
            <w:rPr>
              <w:rStyle w:val="a3"/>
            </w:rPr>
            <w:t>Место для ввода текста.</w:t>
          </w:r>
        </w:p>
      </w:docPartBody>
    </w:docPart>
    <w:docPart>
      <w:docPartPr>
        <w:name w:val="DABBB88F9CE34A3789C0B18658975CDB"/>
        <w:category>
          <w:name w:val="Общие"/>
          <w:gallery w:val="placeholder"/>
        </w:category>
        <w:types>
          <w:type w:val="bbPlcHdr"/>
        </w:types>
        <w:behaviors>
          <w:behavior w:val="content"/>
        </w:behaviors>
        <w:guid w:val="{78D93D1F-C336-4247-8A27-A552007607CD}"/>
      </w:docPartPr>
      <w:docPartBody>
        <w:p w:rsidR="002A007B" w:rsidRDefault="007927D2" w:rsidP="007927D2">
          <w:pPr>
            <w:pStyle w:val="DABBB88F9CE34A3789C0B18658975CDB"/>
          </w:pPr>
          <w:r w:rsidRPr="00C569A5">
            <w:rPr>
              <w:rStyle w:val="a3"/>
            </w:rPr>
            <w:t>Место для ввода текста.</w:t>
          </w:r>
        </w:p>
      </w:docPartBody>
    </w:docPart>
    <w:docPart>
      <w:docPartPr>
        <w:name w:val="D26931EE14E94301A9B65017F4133970"/>
        <w:category>
          <w:name w:val="Общие"/>
          <w:gallery w:val="placeholder"/>
        </w:category>
        <w:types>
          <w:type w:val="bbPlcHdr"/>
        </w:types>
        <w:behaviors>
          <w:behavior w:val="content"/>
        </w:behaviors>
        <w:guid w:val="{2544602D-B88F-46BA-8B9D-D18A8B3AC5B4}"/>
      </w:docPartPr>
      <w:docPartBody>
        <w:p w:rsidR="001B0402" w:rsidRDefault="002A007B" w:rsidP="002A007B">
          <w:pPr>
            <w:pStyle w:val="D26931EE14E94301A9B65017F413397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7284C4DE19F471BA19B079045BCBC8F"/>
        <w:category>
          <w:name w:val="Общие"/>
          <w:gallery w:val="placeholder"/>
        </w:category>
        <w:types>
          <w:type w:val="bbPlcHdr"/>
        </w:types>
        <w:behaviors>
          <w:behavior w:val="content"/>
        </w:behaviors>
        <w:guid w:val="{E87B3612-1A94-424D-B4A2-9E1DA0A32276}"/>
      </w:docPartPr>
      <w:docPartBody>
        <w:p w:rsidR="001B0402" w:rsidRDefault="002A007B" w:rsidP="002A007B">
          <w:pPr>
            <w:pStyle w:val="B7284C4DE19F471BA19B079045BCBC8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DA243EF5D6348A3BCF8884EBFFA29FB"/>
        <w:category>
          <w:name w:val="Общие"/>
          <w:gallery w:val="placeholder"/>
        </w:category>
        <w:types>
          <w:type w:val="bbPlcHdr"/>
        </w:types>
        <w:behaviors>
          <w:behavior w:val="content"/>
        </w:behaviors>
        <w:guid w:val="{5E483EA3-3840-4B66-BEEB-2897B81CE774}"/>
      </w:docPartPr>
      <w:docPartBody>
        <w:p w:rsidR="001B0402" w:rsidRDefault="002A007B" w:rsidP="002A007B">
          <w:pPr>
            <w:pStyle w:val="BDA243EF5D6348A3BCF8884EBFFA29F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664C6C37E4048098F7260782C9A385B"/>
        <w:category>
          <w:name w:val="Общие"/>
          <w:gallery w:val="placeholder"/>
        </w:category>
        <w:types>
          <w:type w:val="bbPlcHdr"/>
        </w:types>
        <w:behaviors>
          <w:behavior w:val="content"/>
        </w:behaviors>
        <w:guid w:val="{562177DC-C466-418B-A1B8-432F456BDE9A}"/>
      </w:docPartPr>
      <w:docPartBody>
        <w:p w:rsidR="001B0402" w:rsidRDefault="002A007B" w:rsidP="002A007B">
          <w:pPr>
            <w:pStyle w:val="B664C6C37E4048098F7260782C9A385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1867F3B07B34CCBB717C0BEFA3F06BD"/>
        <w:category>
          <w:name w:val="Общие"/>
          <w:gallery w:val="placeholder"/>
        </w:category>
        <w:types>
          <w:type w:val="bbPlcHdr"/>
        </w:types>
        <w:behaviors>
          <w:behavior w:val="content"/>
        </w:behaviors>
        <w:guid w:val="{A4497B1C-D79A-4C52-8468-30599BB35812}"/>
      </w:docPartPr>
      <w:docPartBody>
        <w:p w:rsidR="001B0402" w:rsidRDefault="002A007B" w:rsidP="002A007B">
          <w:pPr>
            <w:pStyle w:val="41867F3B07B34CCBB717C0BEFA3F06BD"/>
          </w:pPr>
          <w:r>
            <w:rPr>
              <w:rStyle w:val="a3"/>
              <w:color w:val="548DD4" w:themeColor="text2" w:themeTint="99"/>
              <w:spacing w:val="10"/>
            </w:rPr>
            <w:t>________________________________________________________________</w:t>
          </w:r>
        </w:p>
      </w:docPartBody>
    </w:docPart>
    <w:docPart>
      <w:docPartPr>
        <w:name w:val="DB9E599DC5AC4BC19E1BC6253355DD64"/>
        <w:category>
          <w:name w:val="Общие"/>
          <w:gallery w:val="placeholder"/>
        </w:category>
        <w:types>
          <w:type w:val="bbPlcHdr"/>
        </w:types>
        <w:behaviors>
          <w:behavior w:val="content"/>
        </w:behaviors>
        <w:guid w:val="{521AC1EA-638B-475A-B181-63A462A84927}"/>
      </w:docPartPr>
      <w:docPartBody>
        <w:p w:rsidR="001B0402" w:rsidRDefault="002A007B" w:rsidP="002A007B">
          <w:pPr>
            <w:pStyle w:val="DB9E599DC5AC4BC19E1BC6253355DD6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8E6A3DD63E84AB2A6114821F1B03531"/>
        <w:category>
          <w:name w:val="Общие"/>
          <w:gallery w:val="placeholder"/>
        </w:category>
        <w:types>
          <w:type w:val="bbPlcHdr"/>
        </w:types>
        <w:behaviors>
          <w:behavior w:val="content"/>
        </w:behaviors>
        <w:guid w:val="{28163427-CB5C-4022-B265-988D5A6B8E17}"/>
      </w:docPartPr>
      <w:docPartBody>
        <w:p w:rsidR="001B0402" w:rsidRDefault="002A007B" w:rsidP="002A007B">
          <w:pPr>
            <w:pStyle w:val="E8E6A3DD63E84AB2A6114821F1B0353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527D2462FDBD44D091A06E06DB7D3C20"/>
        <w:category>
          <w:name w:val="Общие"/>
          <w:gallery w:val="placeholder"/>
        </w:category>
        <w:types>
          <w:type w:val="bbPlcHdr"/>
        </w:types>
        <w:behaviors>
          <w:behavior w:val="content"/>
        </w:behaviors>
        <w:guid w:val="{FCA78014-B2F4-47BC-BCFD-B4AFCCEC3F97}"/>
      </w:docPartPr>
      <w:docPartBody>
        <w:p w:rsidR="001B0402" w:rsidRDefault="002A007B" w:rsidP="002A007B">
          <w:pPr>
            <w:pStyle w:val="527D2462FDBD44D091A06E06DB7D3C2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0D946F14A6842BBB354181F37235CBA"/>
        <w:category>
          <w:name w:val="Общие"/>
          <w:gallery w:val="placeholder"/>
        </w:category>
        <w:types>
          <w:type w:val="bbPlcHdr"/>
        </w:types>
        <w:behaviors>
          <w:behavior w:val="content"/>
        </w:behaviors>
        <w:guid w:val="{07640DD3-B15A-4E9E-98A9-78356E14A0FC}"/>
      </w:docPartPr>
      <w:docPartBody>
        <w:p w:rsidR="001B0402" w:rsidRDefault="002A007B" w:rsidP="002A007B">
          <w:pPr>
            <w:pStyle w:val="A0D946F14A6842BBB354181F37235CB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1D6D7A387094286AE16914BD99223CD"/>
        <w:category>
          <w:name w:val="Общие"/>
          <w:gallery w:val="placeholder"/>
        </w:category>
        <w:types>
          <w:type w:val="bbPlcHdr"/>
        </w:types>
        <w:behaviors>
          <w:behavior w:val="content"/>
        </w:behaviors>
        <w:guid w:val="{CD61416D-455C-4463-A390-9CD2CE8F1608}"/>
      </w:docPartPr>
      <w:docPartBody>
        <w:p w:rsidR="001B0402" w:rsidRDefault="002A007B" w:rsidP="002A007B">
          <w:pPr>
            <w:pStyle w:val="C1D6D7A387094286AE16914BD99223C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1200C1DE073418589355DE1E271EFA1"/>
        <w:category>
          <w:name w:val="Общие"/>
          <w:gallery w:val="placeholder"/>
        </w:category>
        <w:types>
          <w:type w:val="bbPlcHdr"/>
        </w:types>
        <w:behaviors>
          <w:behavior w:val="content"/>
        </w:behaviors>
        <w:guid w:val="{9FFD95B3-884C-4AF3-82EA-9250212B2AC0}"/>
      </w:docPartPr>
      <w:docPartBody>
        <w:p w:rsidR="001B0402" w:rsidRDefault="002A007B" w:rsidP="002A007B">
          <w:pPr>
            <w:pStyle w:val="11200C1DE073418589355DE1E271EFA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BD7690E196743BFA051F8C5F4CAA950"/>
        <w:category>
          <w:name w:val="Общие"/>
          <w:gallery w:val="placeholder"/>
        </w:category>
        <w:types>
          <w:type w:val="bbPlcHdr"/>
        </w:types>
        <w:behaviors>
          <w:behavior w:val="content"/>
        </w:behaviors>
        <w:guid w:val="{5DEF553B-E5AE-4201-A1FC-C72ABAA3BCBD}"/>
      </w:docPartPr>
      <w:docPartBody>
        <w:p w:rsidR="001B0402" w:rsidRDefault="002A007B" w:rsidP="002A007B">
          <w:pPr>
            <w:pStyle w:val="1BD7690E196743BFA051F8C5F4CAA95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B42F4"/>
    <w:rsid w:val="000E5EDF"/>
    <w:rsid w:val="001008A7"/>
    <w:rsid w:val="00106AAC"/>
    <w:rsid w:val="00107B9E"/>
    <w:rsid w:val="001204B9"/>
    <w:rsid w:val="00163F6A"/>
    <w:rsid w:val="001A4D46"/>
    <w:rsid w:val="001B0402"/>
    <w:rsid w:val="001D1A0A"/>
    <w:rsid w:val="00205C10"/>
    <w:rsid w:val="00255F0A"/>
    <w:rsid w:val="002A007B"/>
    <w:rsid w:val="003255EA"/>
    <w:rsid w:val="0033661E"/>
    <w:rsid w:val="00345CBA"/>
    <w:rsid w:val="00360684"/>
    <w:rsid w:val="003B2DB7"/>
    <w:rsid w:val="003B5ED3"/>
    <w:rsid w:val="00432BD3"/>
    <w:rsid w:val="00437D69"/>
    <w:rsid w:val="00442F29"/>
    <w:rsid w:val="004A07FF"/>
    <w:rsid w:val="004B262F"/>
    <w:rsid w:val="00507C11"/>
    <w:rsid w:val="00511A82"/>
    <w:rsid w:val="00517C23"/>
    <w:rsid w:val="0053082A"/>
    <w:rsid w:val="005361F2"/>
    <w:rsid w:val="00555830"/>
    <w:rsid w:val="00572CE8"/>
    <w:rsid w:val="006019B3"/>
    <w:rsid w:val="00604D6A"/>
    <w:rsid w:val="006143F4"/>
    <w:rsid w:val="0066124B"/>
    <w:rsid w:val="0066693E"/>
    <w:rsid w:val="006839A9"/>
    <w:rsid w:val="00712C33"/>
    <w:rsid w:val="00732B73"/>
    <w:rsid w:val="00742956"/>
    <w:rsid w:val="00745D4E"/>
    <w:rsid w:val="00746A70"/>
    <w:rsid w:val="00751A76"/>
    <w:rsid w:val="00765605"/>
    <w:rsid w:val="00776BEE"/>
    <w:rsid w:val="007927D2"/>
    <w:rsid w:val="00794141"/>
    <w:rsid w:val="007D6FA6"/>
    <w:rsid w:val="00873910"/>
    <w:rsid w:val="00924144"/>
    <w:rsid w:val="009B5960"/>
    <w:rsid w:val="00A92207"/>
    <w:rsid w:val="00AB79AA"/>
    <w:rsid w:val="00AE0D67"/>
    <w:rsid w:val="00B00610"/>
    <w:rsid w:val="00BB1624"/>
    <w:rsid w:val="00BC09DB"/>
    <w:rsid w:val="00C00F8E"/>
    <w:rsid w:val="00CA2D92"/>
    <w:rsid w:val="00CC4E58"/>
    <w:rsid w:val="00CD4659"/>
    <w:rsid w:val="00CE2E15"/>
    <w:rsid w:val="00D53DA9"/>
    <w:rsid w:val="00D756EA"/>
    <w:rsid w:val="00DD6177"/>
    <w:rsid w:val="00DF468A"/>
    <w:rsid w:val="00E35E31"/>
    <w:rsid w:val="00F012DC"/>
    <w:rsid w:val="00F01F2C"/>
    <w:rsid w:val="00F9131B"/>
    <w:rsid w:val="00FB7F7F"/>
    <w:rsid w:val="00FC69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A007B"/>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D26931EE14E94301A9B65017F4133970">
    <w:name w:val="D26931EE14E94301A9B65017F4133970"/>
    <w:rsid w:val="002A007B"/>
    <w:pPr>
      <w:spacing w:after="160" w:line="259" w:lineRule="auto"/>
    </w:pPr>
  </w:style>
  <w:style w:type="paragraph" w:customStyle="1" w:styleId="B7284C4DE19F471BA19B079045BCBC8F">
    <w:name w:val="B7284C4DE19F471BA19B079045BCBC8F"/>
    <w:rsid w:val="002A007B"/>
    <w:pPr>
      <w:spacing w:after="160" w:line="259" w:lineRule="auto"/>
    </w:pPr>
  </w:style>
  <w:style w:type="paragraph" w:customStyle="1" w:styleId="BDA243EF5D6348A3BCF8884EBFFA29FB">
    <w:name w:val="BDA243EF5D6348A3BCF8884EBFFA29FB"/>
    <w:rsid w:val="002A007B"/>
    <w:pPr>
      <w:spacing w:after="160" w:line="259" w:lineRule="auto"/>
    </w:pPr>
  </w:style>
  <w:style w:type="paragraph" w:customStyle="1" w:styleId="B664C6C37E4048098F7260782C9A385B">
    <w:name w:val="B664C6C37E4048098F7260782C9A385B"/>
    <w:rsid w:val="002A007B"/>
    <w:pPr>
      <w:spacing w:after="160" w:line="259" w:lineRule="auto"/>
    </w:pPr>
  </w:style>
  <w:style w:type="paragraph" w:customStyle="1" w:styleId="41867F3B07B34CCBB717C0BEFA3F06BD">
    <w:name w:val="41867F3B07B34CCBB717C0BEFA3F06BD"/>
    <w:rsid w:val="002A007B"/>
    <w:pPr>
      <w:spacing w:after="160" w:line="259" w:lineRule="auto"/>
    </w:pPr>
  </w:style>
  <w:style w:type="paragraph" w:customStyle="1" w:styleId="DB9E599DC5AC4BC19E1BC6253355DD64">
    <w:name w:val="DB9E599DC5AC4BC19E1BC6253355DD64"/>
    <w:rsid w:val="002A007B"/>
    <w:pPr>
      <w:spacing w:after="160" w:line="259" w:lineRule="auto"/>
    </w:pPr>
  </w:style>
  <w:style w:type="paragraph" w:customStyle="1" w:styleId="E8E6A3DD63E84AB2A6114821F1B03531">
    <w:name w:val="E8E6A3DD63E84AB2A6114821F1B03531"/>
    <w:rsid w:val="002A007B"/>
    <w:pPr>
      <w:spacing w:after="160" w:line="259" w:lineRule="auto"/>
    </w:pPr>
  </w:style>
  <w:style w:type="paragraph" w:customStyle="1" w:styleId="527D2462FDBD44D091A06E06DB7D3C20">
    <w:name w:val="527D2462FDBD44D091A06E06DB7D3C20"/>
    <w:rsid w:val="002A007B"/>
    <w:pPr>
      <w:spacing w:after="160" w:line="259" w:lineRule="auto"/>
    </w:pPr>
  </w:style>
  <w:style w:type="paragraph" w:customStyle="1" w:styleId="A0D946F14A6842BBB354181F37235CBA">
    <w:name w:val="A0D946F14A6842BBB354181F37235CBA"/>
    <w:rsid w:val="002A007B"/>
    <w:pPr>
      <w:spacing w:after="160" w:line="259" w:lineRule="auto"/>
    </w:pPr>
  </w:style>
  <w:style w:type="paragraph" w:customStyle="1" w:styleId="C1D6D7A387094286AE16914BD99223CD">
    <w:name w:val="C1D6D7A387094286AE16914BD99223CD"/>
    <w:rsid w:val="002A007B"/>
    <w:pPr>
      <w:spacing w:after="160" w:line="259" w:lineRule="auto"/>
    </w:pPr>
  </w:style>
  <w:style w:type="paragraph" w:customStyle="1" w:styleId="11200C1DE073418589355DE1E271EFA1">
    <w:name w:val="11200C1DE073418589355DE1E271EFA1"/>
    <w:rsid w:val="002A007B"/>
    <w:pPr>
      <w:spacing w:after="160" w:line="259" w:lineRule="auto"/>
    </w:pPr>
  </w:style>
  <w:style w:type="paragraph" w:customStyle="1" w:styleId="1BD7690E196743BFA051F8C5F4CAA950">
    <w:name w:val="1BD7690E196743BFA051F8C5F4CAA950"/>
    <w:rsid w:val="002A007B"/>
    <w:pPr>
      <w:spacing w:after="160" w:line="259"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A007B"/>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D26931EE14E94301A9B65017F4133970">
    <w:name w:val="D26931EE14E94301A9B65017F4133970"/>
    <w:rsid w:val="002A007B"/>
    <w:pPr>
      <w:spacing w:after="160" w:line="259" w:lineRule="auto"/>
    </w:pPr>
  </w:style>
  <w:style w:type="paragraph" w:customStyle="1" w:styleId="B7284C4DE19F471BA19B079045BCBC8F">
    <w:name w:val="B7284C4DE19F471BA19B079045BCBC8F"/>
    <w:rsid w:val="002A007B"/>
    <w:pPr>
      <w:spacing w:after="160" w:line="259" w:lineRule="auto"/>
    </w:pPr>
  </w:style>
  <w:style w:type="paragraph" w:customStyle="1" w:styleId="BDA243EF5D6348A3BCF8884EBFFA29FB">
    <w:name w:val="BDA243EF5D6348A3BCF8884EBFFA29FB"/>
    <w:rsid w:val="002A007B"/>
    <w:pPr>
      <w:spacing w:after="160" w:line="259" w:lineRule="auto"/>
    </w:pPr>
  </w:style>
  <w:style w:type="paragraph" w:customStyle="1" w:styleId="B664C6C37E4048098F7260782C9A385B">
    <w:name w:val="B664C6C37E4048098F7260782C9A385B"/>
    <w:rsid w:val="002A007B"/>
    <w:pPr>
      <w:spacing w:after="160" w:line="259" w:lineRule="auto"/>
    </w:pPr>
  </w:style>
  <w:style w:type="paragraph" w:customStyle="1" w:styleId="41867F3B07B34CCBB717C0BEFA3F06BD">
    <w:name w:val="41867F3B07B34CCBB717C0BEFA3F06BD"/>
    <w:rsid w:val="002A007B"/>
    <w:pPr>
      <w:spacing w:after="160" w:line="259" w:lineRule="auto"/>
    </w:pPr>
  </w:style>
  <w:style w:type="paragraph" w:customStyle="1" w:styleId="DB9E599DC5AC4BC19E1BC6253355DD64">
    <w:name w:val="DB9E599DC5AC4BC19E1BC6253355DD64"/>
    <w:rsid w:val="002A007B"/>
    <w:pPr>
      <w:spacing w:after="160" w:line="259" w:lineRule="auto"/>
    </w:pPr>
  </w:style>
  <w:style w:type="paragraph" w:customStyle="1" w:styleId="E8E6A3DD63E84AB2A6114821F1B03531">
    <w:name w:val="E8E6A3DD63E84AB2A6114821F1B03531"/>
    <w:rsid w:val="002A007B"/>
    <w:pPr>
      <w:spacing w:after="160" w:line="259" w:lineRule="auto"/>
    </w:pPr>
  </w:style>
  <w:style w:type="paragraph" w:customStyle="1" w:styleId="527D2462FDBD44D091A06E06DB7D3C20">
    <w:name w:val="527D2462FDBD44D091A06E06DB7D3C20"/>
    <w:rsid w:val="002A007B"/>
    <w:pPr>
      <w:spacing w:after="160" w:line="259" w:lineRule="auto"/>
    </w:pPr>
  </w:style>
  <w:style w:type="paragraph" w:customStyle="1" w:styleId="A0D946F14A6842BBB354181F37235CBA">
    <w:name w:val="A0D946F14A6842BBB354181F37235CBA"/>
    <w:rsid w:val="002A007B"/>
    <w:pPr>
      <w:spacing w:after="160" w:line="259" w:lineRule="auto"/>
    </w:pPr>
  </w:style>
  <w:style w:type="paragraph" w:customStyle="1" w:styleId="C1D6D7A387094286AE16914BD99223CD">
    <w:name w:val="C1D6D7A387094286AE16914BD99223CD"/>
    <w:rsid w:val="002A007B"/>
    <w:pPr>
      <w:spacing w:after="160" w:line="259" w:lineRule="auto"/>
    </w:pPr>
  </w:style>
  <w:style w:type="paragraph" w:customStyle="1" w:styleId="11200C1DE073418589355DE1E271EFA1">
    <w:name w:val="11200C1DE073418589355DE1E271EFA1"/>
    <w:rsid w:val="002A007B"/>
    <w:pPr>
      <w:spacing w:after="160" w:line="259" w:lineRule="auto"/>
    </w:pPr>
  </w:style>
  <w:style w:type="paragraph" w:customStyle="1" w:styleId="1BD7690E196743BFA051F8C5F4CAA950">
    <w:name w:val="1BD7690E196743BFA051F8C5F4CAA950"/>
    <w:rsid w:val="002A007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772B4-204E-443A-B856-33C48A34A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Pages>
  <Words>1683</Words>
  <Characters>9598</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Артем Алексеевич Ашмарин</cp:lastModifiedBy>
  <cp:revision>27</cp:revision>
  <cp:lastPrinted>2017-11-28T08:21:00Z</cp:lastPrinted>
  <dcterms:created xsi:type="dcterms:W3CDTF">2017-07-20T03:09:00Z</dcterms:created>
  <dcterms:modified xsi:type="dcterms:W3CDTF">2018-11-23T12:13:00Z</dcterms:modified>
</cp:coreProperties>
</file>